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99F4C4" w14:textId="4F484E66" w:rsidR="00F8638E" w:rsidRPr="00F24874" w:rsidRDefault="0007630E" w:rsidP="0007630E">
      <w:pPr>
        <w:pBdr>
          <w:top w:val="single" w:sz="4" w:space="1" w:color="auto"/>
          <w:left w:val="single" w:sz="4" w:space="4" w:color="auto"/>
          <w:bottom w:val="single" w:sz="4" w:space="1" w:color="auto"/>
          <w:right w:val="single" w:sz="4" w:space="4" w:color="auto"/>
        </w:pBdr>
        <w:shd w:val="clear" w:color="auto" w:fill="DEEAF6" w:themeFill="accent1" w:themeFillTint="33"/>
        <w:ind w:left="26"/>
        <w:jc w:val="center"/>
        <w:rPr>
          <w:rFonts w:ascii="David" w:hAnsi="David"/>
          <w:b/>
          <w:bCs/>
          <w:sz w:val="40"/>
          <w:szCs w:val="40"/>
          <w:u w:val="single"/>
          <w:rtl/>
        </w:rPr>
      </w:pPr>
      <w:bookmarkStart w:id="0" w:name="_GoBack"/>
      <w:bookmarkEnd w:id="0"/>
      <w:r>
        <w:rPr>
          <w:rFonts w:ascii="David" w:hAnsi="David" w:hint="cs"/>
          <w:b/>
          <w:bCs/>
          <w:sz w:val="40"/>
          <w:szCs w:val="40"/>
          <w:u w:val="single"/>
          <w:rtl/>
          <w:lang w:bidi="ar-JO"/>
        </w:rPr>
        <w:t xml:space="preserve">مناقصة علنية رقم </w:t>
      </w:r>
      <w:r w:rsidR="00821224">
        <w:rPr>
          <w:rFonts w:ascii="David" w:hAnsi="David" w:hint="cs"/>
          <w:b/>
          <w:bCs/>
          <w:sz w:val="40"/>
          <w:szCs w:val="40"/>
          <w:u w:val="single"/>
          <w:rtl/>
        </w:rPr>
        <w:t>07</w:t>
      </w:r>
      <w:r w:rsidR="00F8638E">
        <w:rPr>
          <w:rFonts w:ascii="David" w:hAnsi="David" w:hint="cs"/>
          <w:b/>
          <w:bCs/>
          <w:sz w:val="40"/>
          <w:szCs w:val="40"/>
          <w:u w:val="single"/>
          <w:rtl/>
        </w:rPr>
        <w:t>/2022</w:t>
      </w:r>
      <w:r w:rsidR="00F8638E" w:rsidRPr="00F24874">
        <w:rPr>
          <w:rFonts w:ascii="David" w:hAnsi="David"/>
          <w:b/>
          <w:bCs/>
          <w:sz w:val="40"/>
          <w:szCs w:val="40"/>
          <w:u w:val="single"/>
          <w:rtl/>
        </w:rPr>
        <w:t xml:space="preserve"> </w:t>
      </w:r>
      <w:r>
        <w:rPr>
          <w:rFonts w:ascii="David" w:hAnsi="David" w:hint="cs"/>
          <w:b/>
          <w:bCs/>
          <w:sz w:val="40"/>
          <w:szCs w:val="40"/>
          <w:u w:val="single"/>
          <w:rtl/>
          <w:lang w:bidi="ar-JO"/>
        </w:rPr>
        <w:t xml:space="preserve">لتلقي خدمات قيادة لكبار الموظفين في الوزارة </w:t>
      </w:r>
      <w:r w:rsidR="00F8638E" w:rsidRPr="00F24874">
        <w:rPr>
          <w:rFonts w:ascii="David" w:hAnsi="David"/>
          <w:b/>
          <w:bCs/>
          <w:sz w:val="40"/>
          <w:szCs w:val="40"/>
          <w:u w:val="single"/>
          <w:rtl/>
        </w:rPr>
        <w:t xml:space="preserve"> </w:t>
      </w:r>
    </w:p>
    <w:p w14:paraId="3AE84A6C" w14:textId="77777777" w:rsidR="00A84430" w:rsidRDefault="00A84430" w:rsidP="00EA686C">
      <w:pPr>
        <w:spacing w:after="0" w:line="360" w:lineRule="auto"/>
        <w:jc w:val="both"/>
        <w:rPr>
          <w:rFonts w:ascii="David" w:hAnsi="David" w:cs="David"/>
          <w:sz w:val="24"/>
          <w:szCs w:val="24"/>
          <w:rtl/>
        </w:rPr>
      </w:pPr>
    </w:p>
    <w:p w14:paraId="3C04FF6A" w14:textId="53097883" w:rsidR="0007630E" w:rsidRPr="0007630E" w:rsidRDefault="0007630E" w:rsidP="0007630E">
      <w:pPr>
        <w:pStyle w:val="a7"/>
        <w:numPr>
          <w:ilvl w:val="0"/>
          <w:numId w:val="1"/>
        </w:numPr>
        <w:spacing w:line="360" w:lineRule="auto"/>
        <w:jc w:val="both"/>
        <w:rPr>
          <w:rFonts w:ascii="David" w:hAnsi="David" w:cs="David"/>
          <w:sz w:val="24"/>
          <w:szCs w:val="24"/>
        </w:rPr>
      </w:pPr>
      <w:r>
        <w:rPr>
          <w:rFonts w:ascii="David" w:hAnsi="David" w:hint="cs"/>
          <w:sz w:val="24"/>
          <w:szCs w:val="24"/>
          <w:rtl/>
          <w:lang w:bidi="ar-JO"/>
        </w:rPr>
        <w:t xml:space="preserve">وزارة المالية (فيما يلي:" </w:t>
      </w:r>
      <w:r w:rsidRPr="0007630E">
        <w:rPr>
          <w:rFonts w:ascii="David" w:hAnsi="David" w:hint="cs"/>
          <w:b/>
          <w:bCs/>
          <w:sz w:val="24"/>
          <w:szCs w:val="24"/>
          <w:rtl/>
          <w:lang w:bidi="ar-JO"/>
        </w:rPr>
        <w:t>الوزارة</w:t>
      </w:r>
      <w:r>
        <w:rPr>
          <w:rFonts w:ascii="David" w:hAnsi="David" w:hint="cs"/>
          <w:sz w:val="24"/>
          <w:szCs w:val="24"/>
          <w:rtl/>
          <w:lang w:bidi="ar-JO"/>
        </w:rPr>
        <w:t xml:space="preserve">")، تنشر بهذا مناقصة علنية رقم </w:t>
      </w:r>
      <w:r w:rsidR="00821224">
        <w:rPr>
          <w:rFonts w:ascii="David" w:hAnsi="David" w:cs="David" w:hint="cs"/>
          <w:sz w:val="24"/>
          <w:szCs w:val="24"/>
          <w:rtl/>
        </w:rPr>
        <w:t>07</w:t>
      </w:r>
      <w:r w:rsidR="00F8638E" w:rsidRPr="00F8638E">
        <w:rPr>
          <w:rFonts w:ascii="David" w:hAnsi="David" w:cs="David"/>
          <w:sz w:val="24"/>
          <w:szCs w:val="24"/>
          <w:rtl/>
        </w:rPr>
        <w:t xml:space="preserve">/2022 </w:t>
      </w:r>
      <w:r>
        <w:rPr>
          <w:rFonts w:ascii="David" w:hAnsi="David" w:hint="cs"/>
          <w:sz w:val="24"/>
          <w:szCs w:val="24"/>
          <w:rtl/>
          <w:lang w:bidi="ar-JO"/>
        </w:rPr>
        <w:t>لتلقي خدمات قيادة. فترة التعاقد بموجب هذه المناقصة تكون لسنتين من تاريخ توقيع مخولي التوقيع للوزارة على اتفاقية التعاقد</w:t>
      </w:r>
      <w:r w:rsidRPr="0007630E">
        <w:rPr>
          <w:rFonts w:ascii="David" w:hAnsi="David" w:hint="cs"/>
          <w:sz w:val="24"/>
          <w:szCs w:val="24"/>
          <w:rtl/>
          <w:lang w:bidi="ar-JO"/>
        </w:rPr>
        <w:t xml:space="preserve"> </w:t>
      </w:r>
      <w:r>
        <w:rPr>
          <w:rFonts w:ascii="David" w:hAnsi="David" w:hint="cs"/>
          <w:sz w:val="24"/>
          <w:szCs w:val="24"/>
          <w:rtl/>
          <w:lang w:bidi="ar-JO"/>
        </w:rPr>
        <w:t>بموجب القانون.</w:t>
      </w:r>
    </w:p>
    <w:p w14:paraId="13E574FC" w14:textId="1B6C24A3" w:rsidR="0007630E" w:rsidRDefault="0007630E" w:rsidP="0007630E">
      <w:pPr>
        <w:pStyle w:val="a7"/>
        <w:numPr>
          <w:ilvl w:val="0"/>
          <w:numId w:val="1"/>
        </w:numPr>
        <w:spacing w:line="360" w:lineRule="auto"/>
        <w:jc w:val="both"/>
        <w:rPr>
          <w:rFonts w:ascii="David" w:hAnsi="David"/>
        </w:rPr>
      </w:pPr>
      <w:r>
        <w:rPr>
          <w:rFonts w:ascii="David" w:hAnsi="David" w:hint="cs"/>
          <w:sz w:val="24"/>
          <w:szCs w:val="24"/>
          <w:rtl/>
          <w:lang w:bidi="ar-JO"/>
        </w:rPr>
        <w:t>يحفظ حق الخيار للوزارة (الإمكانية) أحادية الجانب وحصرية، بإعلان خطي ومُسبق يُسلم قبل نهاية فترة التعاقد، لتمديد فترة التعاقد بعدة فترات إضافية (واحدة أو أكثر)، وفقاً لتقديراتها الحصرية.</w:t>
      </w:r>
      <w:r>
        <w:rPr>
          <w:rFonts w:ascii="David" w:hAnsi="David" w:hint="cs"/>
          <w:rtl/>
        </w:rPr>
        <w:t xml:space="preserve"> </w:t>
      </w:r>
      <w:r>
        <w:rPr>
          <w:rFonts w:ascii="David" w:hAnsi="David" w:hint="cs"/>
          <w:rtl/>
          <w:lang w:bidi="ar-JO"/>
        </w:rPr>
        <w:t>يوضح بهذا أن فترات التعاقد الإضافية لا تتجاوز بشكل تراكمي ثلاث سنوات، بحيث لا يتجاوز المجموع الكلي لفترات التعاقد خمس سنوات.</w:t>
      </w:r>
    </w:p>
    <w:p w14:paraId="6A10B716" w14:textId="77777777" w:rsidR="00F8638E" w:rsidRDefault="00F8638E" w:rsidP="00F8638E">
      <w:pPr>
        <w:pStyle w:val="a7"/>
        <w:spacing w:line="360" w:lineRule="auto"/>
        <w:ind w:left="360"/>
        <w:jc w:val="both"/>
        <w:rPr>
          <w:rFonts w:ascii="David" w:hAnsi="David" w:cs="David"/>
          <w:b/>
          <w:bCs/>
          <w:sz w:val="24"/>
          <w:szCs w:val="24"/>
          <w:u w:val="single"/>
        </w:rPr>
      </w:pPr>
      <w:bookmarkStart w:id="1" w:name="_Toc519073558"/>
      <w:bookmarkStart w:id="2" w:name="_Toc519073904"/>
      <w:bookmarkStart w:id="3" w:name="_Ref71708200"/>
      <w:bookmarkStart w:id="4" w:name="_Toc75786838"/>
    </w:p>
    <w:p w14:paraId="3C73905D" w14:textId="77777777" w:rsidR="0007630E" w:rsidRPr="0007630E" w:rsidRDefault="0007630E" w:rsidP="006102B8">
      <w:pPr>
        <w:pStyle w:val="a7"/>
        <w:numPr>
          <w:ilvl w:val="0"/>
          <w:numId w:val="1"/>
        </w:numPr>
        <w:spacing w:line="360" w:lineRule="auto"/>
        <w:jc w:val="both"/>
        <w:rPr>
          <w:rFonts w:ascii="David" w:hAnsi="David" w:cs="David"/>
          <w:b/>
          <w:bCs/>
          <w:sz w:val="24"/>
          <w:szCs w:val="24"/>
          <w:u w:val="single"/>
        </w:rPr>
      </w:pPr>
      <w:r>
        <w:rPr>
          <w:rFonts w:ascii="David" w:hAnsi="David" w:hint="cs"/>
          <w:b/>
          <w:bCs/>
          <w:sz w:val="24"/>
          <w:szCs w:val="24"/>
          <w:u w:val="single"/>
          <w:rtl/>
          <w:lang w:bidi="ar-JO"/>
        </w:rPr>
        <w:t xml:space="preserve">شروط الحد الأدنى للاشتراك في المناقصة </w:t>
      </w:r>
    </w:p>
    <w:bookmarkEnd w:id="1"/>
    <w:bookmarkEnd w:id="2"/>
    <w:bookmarkEnd w:id="3"/>
    <w:bookmarkEnd w:id="4"/>
    <w:p w14:paraId="5626BB64" w14:textId="77777777" w:rsidR="0007630E" w:rsidRPr="0007630E" w:rsidRDefault="0007630E" w:rsidP="006102B8">
      <w:pPr>
        <w:pStyle w:val="a7"/>
        <w:numPr>
          <w:ilvl w:val="1"/>
          <w:numId w:val="1"/>
        </w:numPr>
        <w:tabs>
          <w:tab w:val="left" w:pos="957"/>
        </w:tabs>
        <w:spacing w:line="360" w:lineRule="auto"/>
        <w:ind w:left="957" w:hanging="567"/>
        <w:jc w:val="both"/>
        <w:rPr>
          <w:rFonts w:ascii="David" w:hAnsi="David" w:cs="David"/>
          <w:b/>
          <w:bCs/>
          <w:sz w:val="24"/>
          <w:szCs w:val="24"/>
          <w:u w:val="single"/>
        </w:rPr>
      </w:pPr>
      <w:r>
        <w:rPr>
          <w:rFonts w:ascii="David" w:hAnsi="David" w:hint="cs"/>
          <w:b/>
          <w:bCs/>
          <w:sz w:val="24"/>
          <w:szCs w:val="24"/>
          <w:u w:val="single"/>
          <w:rtl/>
          <w:lang w:bidi="ar-JO"/>
        </w:rPr>
        <w:t xml:space="preserve">شروط حد أدنى إدارية </w:t>
      </w:r>
    </w:p>
    <w:p w14:paraId="7CA55C74" w14:textId="6ED8D289" w:rsidR="00DE6B61" w:rsidRPr="00DE6B61" w:rsidRDefault="00DE6B61" w:rsidP="00F8638E">
      <w:pPr>
        <w:pStyle w:val="a7"/>
        <w:numPr>
          <w:ilvl w:val="2"/>
          <w:numId w:val="1"/>
        </w:numPr>
        <w:tabs>
          <w:tab w:val="left" w:pos="1241"/>
        </w:tabs>
        <w:spacing w:line="360" w:lineRule="auto"/>
        <w:ind w:left="1643" w:hanging="708"/>
        <w:jc w:val="both"/>
        <w:rPr>
          <w:rFonts w:ascii="David" w:hAnsi="David" w:cs="David"/>
          <w:sz w:val="24"/>
          <w:szCs w:val="24"/>
        </w:rPr>
      </w:pPr>
      <w:bookmarkStart w:id="5" w:name="_Toc407796655"/>
      <w:bookmarkStart w:id="6" w:name="_Toc407797279"/>
      <w:r>
        <w:rPr>
          <w:rFonts w:ascii="David" w:hAnsi="David" w:hint="cs"/>
          <w:sz w:val="24"/>
          <w:szCs w:val="24"/>
          <w:rtl/>
          <w:lang w:bidi="ar-JO"/>
        </w:rPr>
        <w:t>في حال فُرض على مقدم العرض واجب التسجيل، بموجب القانون، في إسرائيل، عليه أن يكون مسجلاً بموجب القانون.</w:t>
      </w:r>
    </w:p>
    <w:p w14:paraId="3638D36D" w14:textId="63CAD970" w:rsidR="00F8638E" w:rsidRPr="00F8638E" w:rsidRDefault="00DE6B61" w:rsidP="00DE6B61">
      <w:pPr>
        <w:pStyle w:val="a7"/>
        <w:numPr>
          <w:ilvl w:val="2"/>
          <w:numId w:val="1"/>
        </w:numPr>
        <w:tabs>
          <w:tab w:val="left" w:pos="1241"/>
        </w:tabs>
        <w:spacing w:line="360" w:lineRule="auto"/>
        <w:ind w:left="1643" w:hanging="708"/>
        <w:jc w:val="both"/>
        <w:rPr>
          <w:rFonts w:ascii="David" w:hAnsi="David" w:cs="David"/>
          <w:sz w:val="24"/>
          <w:szCs w:val="24"/>
        </w:rPr>
      </w:pPr>
      <w:r>
        <w:rPr>
          <w:rFonts w:ascii="David" w:hAnsi="David" w:hint="cs"/>
          <w:sz w:val="24"/>
          <w:szCs w:val="24"/>
          <w:rtl/>
          <w:lang w:bidi="ar-JO"/>
        </w:rPr>
        <w:t>مقدم العرض يستوفي طلبات قانون صفقات الهيئات العمومية، للعام-</w:t>
      </w:r>
      <w:r w:rsidR="00F8638E" w:rsidRPr="00F8638E">
        <w:rPr>
          <w:rFonts w:ascii="David" w:hAnsi="David" w:cs="David"/>
          <w:sz w:val="24"/>
          <w:szCs w:val="24"/>
          <w:rtl/>
        </w:rPr>
        <w:t>1976</w:t>
      </w:r>
      <w:r w:rsidR="00F8638E" w:rsidRPr="00F8638E">
        <w:rPr>
          <w:rFonts w:ascii="David" w:hAnsi="David" w:cs="David"/>
          <w:sz w:val="24"/>
          <w:szCs w:val="24"/>
        </w:rPr>
        <w:t xml:space="preserve"> </w:t>
      </w:r>
      <w:r w:rsidR="00F8638E" w:rsidRPr="00F8638E">
        <w:rPr>
          <w:rFonts w:ascii="David" w:hAnsi="David" w:cs="David"/>
          <w:sz w:val="24"/>
          <w:szCs w:val="24"/>
          <w:rtl/>
        </w:rPr>
        <w:t>("</w:t>
      </w:r>
      <w:r>
        <w:rPr>
          <w:rFonts w:ascii="David" w:hAnsi="David" w:hint="cs"/>
          <w:sz w:val="24"/>
          <w:szCs w:val="24"/>
          <w:rtl/>
          <w:lang w:bidi="ar-JO"/>
        </w:rPr>
        <w:t xml:space="preserve">قانون صفقات الهيئات العمومية </w:t>
      </w:r>
      <w:r w:rsidR="00F8638E" w:rsidRPr="00F8638E">
        <w:rPr>
          <w:rFonts w:ascii="David" w:hAnsi="David" w:cs="David"/>
          <w:sz w:val="24"/>
          <w:szCs w:val="24"/>
          <w:rtl/>
        </w:rPr>
        <w:t>").</w:t>
      </w:r>
    </w:p>
    <w:bookmarkEnd w:id="5"/>
    <w:bookmarkEnd w:id="6"/>
    <w:p w14:paraId="5AABA2E5" w14:textId="56BEA28D" w:rsidR="00A84430" w:rsidRDefault="00A84430" w:rsidP="00F8638E">
      <w:pPr>
        <w:pStyle w:val="a7"/>
        <w:spacing w:line="360" w:lineRule="auto"/>
        <w:ind w:left="1643"/>
        <w:jc w:val="both"/>
        <w:rPr>
          <w:rFonts w:ascii="David" w:hAnsi="David" w:cs="David"/>
          <w:sz w:val="24"/>
          <w:szCs w:val="24"/>
        </w:rPr>
      </w:pPr>
    </w:p>
    <w:p w14:paraId="28D5BBDB" w14:textId="102B8EF2" w:rsidR="00A84430" w:rsidRDefault="00DE6B61" w:rsidP="00DE6B61">
      <w:pPr>
        <w:pStyle w:val="a7"/>
        <w:numPr>
          <w:ilvl w:val="1"/>
          <w:numId w:val="1"/>
        </w:numPr>
        <w:spacing w:line="360" w:lineRule="auto"/>
        <w:rPr>
          <w:rFonts w:ascii="David" w:hAnsi="David" w:cs="David"/>
          <w:b/>
          <w:bCs/>
          <w:sz w:val="24"/>
          <w:szCs w:val="24"/>
          <w:u w:val="single"/>
        </w:rPr>
      </w:pPr>
      <w:r>
        <w:rPr>
          <w:rFonts w:ascii="David" w:hAnsi="David" w:hint="cs"/>
          <w:b/>
          <w:bCs/>
          <w:sz w:val="24"/>
          <w:szCs w:val="24"/>
          <w:u w:val="single"/>
          <w:rtl/>
          <w:lang w:bidi="ar-JO"/>
        </w:rPr>
        <w:t xml:space="preserve">شروط حد أدنى مهنية </w:t>
      </w:r>
    </w:p>
    <w:p w14:paraId="6495DBA6" w14:textId="77777777" w:rsidR="00DE6B61" w:rsidRPr="00DE6B61" w:rsidRDefault="00DE6B61" w:rsidP="00DE6B61">
      <w:pPr>
        <w:pStyle w:val="a7"/>
        <w:numPr>
          <w:ilvl w:val="2"/>
          <w:numId w:val="1"/>
        </w:numPr>
        <w:tabs>
          <w:tab w:val="left" w:pos="1241"/>
        </w:tabs>
        <w:spacing w:line="360" w:lineRule="auto"/>
        <w:ind w:left="1643" w:hanging="708"/>
        <w:jc w:val="both"/>
        <w:rPr>
          <w:rFonts w:ascii="David" w:hAnsi="David" w:cs="David"/>
          <w:sz w:val="24"/>
          <w:szCs w:val="24"/>
        </w:rPr>
      </w:pPr>
      <w:r>
        <w:rPr>
          <w:rFonts w:ascii="David" w:hAnsi="David" w:hint="cs"/>
          <w:sz w:val="24"/>
          <w:szCs w:val="24"/>
          <w:rtl/>
          <w:lang w:bidi="ar-JO"/>
        </w:rPr>
        <w:t>بحوزة مقدم العرض على اسمه، صحيح لموعد تقديم العروض للمناقصة تصريح ترخيص مصلحة ساري المفعول، بموجب قانون ترخيص المصالح للعام -</w:t>
      </w:r>
      <w:r w:rsidR="00F8638E" w:rsidRPr="00F8638E">
        <w:rPr>
          <w:rFonts w:ascii="David" w:hAnsi="David" w:cs="David"/>
          <w:sz w:val="24"/>
          <w:szCs w:val="24"/>
          <w:rtl/>
        </w:rPr>
        <w:t>(1968)</w:t>
      </w:r>
      <w:r>
        <w:rPr>
          <w:rFonts w:ascii="David" w:hAnsi="David" w:cs="Arial" w:hint="cs"/>
          <w:sz w:val="24"/>
          <w:szCs w:val="24"/>
          <w:rtl/>
          <w:lang w:bidi="ar-JO"/>
        </w:rPr>
        <w:t>، لتنفيذ خدمات نقليات.</w:t>
      </w:r>
    </w:p>
    <w:p w14:paraId="19087A32" w14:textId="0B5A12BA" w:rsidR="00F8638E" w:rsidRPr="00F8638E" w:rsidRDefault="00DE6B61" w:rsidP="00DE6B61">
      <w:pPr>
        <w:pStyle w:val="a7"/>
        <w:numPr>
          <w:ilvl w:val="2"/>
          <w:numId w:val="1"/>
        </w:numPr>
        <w:tabs>
          <w:tab w:val="left" w:pos="1241"/>
        </w:tabs>
        <w:spacing w:line="360" w:lineRule="auto"/>
        <w:ind w:left="1643" w:hanging="708"/>
        <w:jc w:val="both"/>
        <w:rPr>
          <w:rFonts w:ascii="David" w:hAnsi="David" w:cs="David"/>
          <w:sz w:val="24"/>
          <w:szCs w:val="24"/>
        </w:rPr>
      </w:pPr>
      <w:r>
        <w:rPr>
          <w:rFonts w:ascii="David" w:hAnsi="David" w:hint="cs"/>
          <w:sz w:val="24"/>
          <w:szCs w:val="24"/>
          <w:rtl/>
          <w:lang w:bidi="ar-JO"/>
        </w:rPr>
        <w:t xml:space="preserve">بحوزة مقدم العرض على اسمه، صحيح لموعد تقديم العروض للمناقصة، رخصة سارية المفعول من المفتش على المواصلات، بموجبها هو مخول للنقل بالأجرة، بموجب لوائح وزارة المواصلات (استمارة وزارة المواصلات رقم </w:t>
      </w:r>
      <w:proofErr w:type="gramStart"/>
      <w:r w:rsidR="00F8638E" w:rsidRPr="00F8638E">
        <w:rPr>
          <w:rFonts w:ascii="David" w:hAnsi="David" w:cs="David"/>
          <w:sz w:val="24"/>
          <w:szCs w:val="24"/>
          <w:rtl/>
        </w:rPr>
        <w:t>121),</w:t>
      </w:r>
      <w:proofErr w:type="gramEnd"/>
    </w:p>
    <w:p w14:paraId="7AA9A209" w14:textId="77777777" w:rsidR="00DE6B61" w:rsidRPr="00DE6B61" w:rsidRDefault="00DE6B61" w:rsidP="00DE6B61">
      <w:pPr>
        <w:pStyle w:val="a7"/>
        <w:numPr>
          <w:ilvl w:val="2"/>
          <w:numId w:val="1"/>
        </w:numPr>
        <w:tabs>
          <w:tab w:val="left" w:pos="1241"/>
        </w:tabs>
        <w:spacing w:line="360" w:lineRule="auto"/>
        <w:ind w:left="1643" w:hanging="708"/>
        <w:jc w:val="both"/>
        <w:rPr>
          <w:rFonts w:ascii="David" w:hAnsi="David" w:cs="David"/>
          <w:sz w:val="24"/>
          <w:szCs w:val="24"/>
        </w:rPr>
      </w:pPr>
      <w:r>
        <w:rPr>
          <w:rFonts w:ascii="David" w:hAnsi="David" w:hint="cs"/>
          <w:sz w:val="24"/>
          <w:szCs w:val="24"/>
          <w:rtl/>
          <w:lang w:bidi="ar-JO"/>
        </w:rPr>
        <w:t>يستخدم مقدم العرض 5 سائقين على الأقل بوظيفة كاملة وبعلاقات عامل- صاحب عمل عامل، صحيح لموعد تقديم العروض للمناقصة.</w:t>
      </w:r>
    </w:p>
    <w:p w14:paraId="6485CDB1" w14:textId="2880A036" w:rsidR="00F8638E" w:rsidRPr="00F8638E" w:rsidRDefault="00DE6B61" w:rsidP="00DE6B61">
      <w:pPr>
        <w:pStyle w:val="a7"/>
        <w:numPr>
          <w:ilvl w:val="2"/>
          <w:numId w:val="1"/>
        </w:numPr>
        <w:tabs>
          <w:tab w:val="left" w:pos="1241"/>
        </w:tabs>
        <w:spacing w:line="360" w:lineRule="auto"/>
        <w:ind w:left="1643" w:hanging="708"/>
        <w:jc w:val="both"/>
        <w:rPr>
          <w:rFonts w:ascii="David" w:hAnsi="David" w:cs="David"/>
          <w:sz w:val="24"/>
          <w:szCs w:val="24"/>
        </w:rPr>
      </w:pPr>
      <w:r>
        <w:rPr>
          <w:rFonts w:ascii="David" w:hAnsi="David" w:hint="cs"/>
          <w:sz w:val="24"/>
          <w:szCs w:val="24"/>
          <w:rtl/>
          <w:lang w:bidi="ar-JO"/>
        </w:rPr>
        <w:t xml:space="preserve">زود مقدم العرض على </w:t>
      </w:r>
      <w:r>
        <w:rPr>
          <w:rFonts w:ascii="David" w:hAnsi="David" w:hint="eastAsia"/>
          <w:sz w:val="24"/>
          <w:szCs w:val="24"/>
          <w:rtl/>
          <w:lang w:bidi="ar-JO"/>
        </w:rPr>
        <w:t>الأقل</w:t>
      </w:r>
      <w:r>
        <w:rPr>
          <w:rFonts w:ascii="David" w:hAnsi="David" w:hint="cs"/>
          <w:sz w:val="24"/>
          <w:szCs w:val="24"/>
          <w:rtl/>
          <w:lang w:bidi="ar-JO"/>
        </w:rPr>
        <w:t xml:space="preserve"> </w:t>
      </w:r>
      <w:r w:rsidR="00F8638E" w:rsidRPr="00F8638E">
        <w:rPr>
          <w:rFonts w:ascii="David" w:hAnsi="David" w:cs="David"/>
          <w:sz w:val="24"/>
          <w:szCs w:val="24"/>
          <w:rtl/>
        </w:rPr>
        <w:t xml:space="preserve">100 </w:t>
      </w:r>
      <w:r>
        <w:rPr>
          <w:rFonts w:ascii="David" w:hAnsi="David" w:hint="cs"/>
          <w:sz w:val="24"/>
          <w:szCs w:val="24"/>
          <w:rtl/>
          <w:lang w:bidi="ar-JO"/>
        </w:rPr>
        <w:t xml:space="preserve">يوم قيادة من 8 ساعات لزبائن، خلال كل سنة من السنوات </w:t>
      </w:r>
      <w:r w:rsidR="00F8638E" w:rsidRPr="00F8638E">
        <w:rPr>
          <w:rFonts w:ascii="David" w:hAnsi="David" w:cs="David"/>
          <w:sz w:val="24"/>
          <w:szCs w:val="24"/>
          <w:rtl/>
        </w:rPr>
        <w:t xml:space="preserve">2019-2021. </w:t>
      </w:r>
    </w:p>
    <w:p w14:paraId="2E6BD8BB" w14:textId="3F8D8348" w:rsidR="00DE6B61" w:rsidRPr="00DE6B61" w:rsidRDefault="00DE6B61" w:rsidP="00DE6B61">
      <w:pPr>
        <w:pStyle w:val="a7"/>
        <w:numPr>
          <w:ilvl w:val="2"/>
          <w:numId w:val="1"/>
        </w:numPr>
        <w:tabs>
          <w:tab w:val="left" w:pos="1241"/>
        </w:tabs>
        <w:spacing w:line="360" w:lineRule="auto"/>
        <w:ind w:left="1643" w:hanging="708"/>
        <w:jc w:val="both"/>
        <w:rPr>
          <w:rFonts w:ascii="David" w:hAnsi="David" w:cs="David"/>
          <w:sz w:val="24"/>
          <w:szCs w:val="24"/>
        </w:rPr>
      </w:pPr>
      <w:r>
        <w:rPr>
          <w:rFonts w:ascii="David" w:hAnsi="David" w:hint="cs"/>
          <w:sz w:val="24"/>
          <w:szCs w:val="24"/>
          <w:rtl/>
          <w:lang w:bidi="ar-JO"/>
        </w:rPr>
        <w:t xml:space="preserve">يجب على مقدم العرض عرض 3 سائقين على </w:t>
      </w:r>
      <w:r>
        <w:rPr>
          <w:rFonts w:ascii="David" w:hAnsi="David" w:hint="eastAsia"/>
          <w:sz w:val="24"/>
          <w:szCs w:val="24"/>
          <w:rtl/>
          <w:lang w:bidi="ar-JO"/>
        </w:rPr>
        <w:t>الأقل</w:t>
      </w:r>
      <w:r>
        <w:rPr>
          <w:rFonts w:ascii="David" w:hAnsi="David" w:hint="cs"/>
          <w:sz w:val="24"/>
          <w:szCs w:val="24"/>
          <w:rtl/>
          <w:lang w:bidi="ar-JO"/>
        </w:rPr>
        <w:t xml:space="preserve"> يستوفي كل واحد منهم الطلبات التالية </w:t>
      </w:r>
      <w:r w:rsidR="00F8638E" w:rsidRPr="00F8638E">
        <w:rPr>
          <w:rFonts w:ascii="David" w:hAnsi="David" w:cs="David"/>
          <w:sz w:val="24"/>
          <w:szCs w:val="24"/>
          <w:rtl/>
        </w:rPr>
        <w:t>(</w:t>
      </w:r>
      <w:r>
        <w:rPr>
          <w:rFonts w:ascii="David" w:hAnsi="David" w:hint="cs"/>
          <w:sz w:val="24"/>
          <w:szCs w:val="24"/>
          <w:rtl/>
          <w:lang w:bidi="ar-JO"/>
        </w:rPr>
        <w:t>صحيح لموعد تقديم العروض للمناقصة):</w:t>
      </w:r>
    </w:p>
    <w:p w14:paraId="0116A840" w14:textId="77777777" w:rsidR="00DE6B61" w:rsidRPr="00DE6B61" w:rsidRDefault="00DE6B61" w:rsidP="00DE6B61">
      <w:pPr>
        <w:pStyle w:val="a7"/>
        <w:numPr>
          <w:ilvl w:val="3"/>
          <w:numId w:val="1"/>
        </w:numPr>
        <w:tabs>
          <w:tab w:val="left" w:pos="1241"/>
        </w:tabs>
        <w:spacing w:line="360" w:lineRule="auto"/>
        <w:jc w:val="both"/>
        <w:rPr>
          <w:rFonts w:ascii="David" w:hAnsi="David" w:cs="David"/>
          <w:sz w:val="24"/>
          <w:szCs w:val="24"/>
        </w:rPr>
      </w:pPr>
      <w:r>
        <w:rPr>
          <w:rFonts w:ascii="David" w:hAnsi="David" w:hint="cs"/>
          <w:sz w:val="24"/>
          <w:szCs w:val="24"/>
          <w:rtl/>
          <w:lang w:bidi="ar-JO"/>
        </w:rPr>
        <w:t xml:space="preserve">السائق هو صاحب رخصة </w:t>
      </w:r>
      <w:r w:rsidR="00F8638E" w:rsidRPr="00F8638E">
        <w:rPr>
          <w:rFonts w:ascii="David" w:hAnsi="David" w:cs="David"/>
          <w:sz w:val="24"/>
          <w:szCs w:val="24"/>
        </w:rPr>
        <w:t>C</w:t>
      </w:r>
      <w:r w:rsidR="00F8638E" w:rsidRPr="00F8638E">
        <w:rPr>
          <w:rFonts w:ascii="David" w:hAnsi="David" w:cs="David"/>
          <w:sz w:val="24"/>
          <w:szCs w:val="24"/>
          <w:rtl/>
        </w:rPr>
        <w:t xml:space="preserve"> </w:t>
      </w:r>
      <w:r>
        <w:rPr>
          <w:rFonts w:ascii="David" w:hAnsi="David" w:hint="cs"/>
          <w:sz w:val="24"/>
          <w:szCs w:val="24"/>
          <w:rtl/>
          <w:lang w:bidi="ar-JO"/>
        </w:rPr>
        <w:t>بموجب اللوائح.</w:t>
      </w:r>
    </w:p>
    <w:p w14:paraId="120536C6" w14:textId="6D130964" w:rsidR="00DE6B61" w:rsidRPr="00DE6B61" w:rsidRDefault="00DE6B61" w:rsidP="00DE6B61">
      <w:pPr>
        <w:pStyle w:val="a7"/>
        <w:numPr>
          <w:ilvl w:val="3"/>
          <w:numId w:val="1"/>
        </w:numPr>
        <w:tabs>
          <w:tab w:val="left" w:pos="1241"/>
        </w:tabs>
        <w:spacing w:line="360" w:lineRule="auto"/>
        <w:jc w:val="both"/>
        <w:rPr>
          <w:rFonts w:ascii="David" w:hAnsi="David" w:cs="David"/>
          <w:sz w:val="24"/>
          <w:szCs w:val="24"/>
        </w:rPr>
      </w:pPr>
      <w:r>
        <w:rPr>
          <w:rFonts w:ascii="David" w:hAnsi="David" w:hint="cs"/>
          <w:sz w:val="24"/>
          <w:szCs w:val="24"/>
          <w:rtl/>
          <w:lang w:bidi="ar-JO"/>
        </w:rPr>
        <w:t>السائق هو صاحب تجربة 7 سنوات على الأقل من موعد حصوله على الرخصة.</w:t>
      </w:r>
    </w:p>
    <w:p w14:paraId="607AE3F9" w14:textId="7F5F9F0B" w:rsidR="00DE6B61" w:rsidRPr="00DE6B61" w:rsidRDefault="00DE6B61" w:rsidP="00DE6B61">
      <w:pPr>
        <w:pStyle w:val="a7"/>
        <w:numPr>
          <w:ilvl w:val="3"/>
          <w:numId w:val="1"/>
        </w:numPr>
        <w:tabs>
          <w:tab w:val="left" w:pos="1241"/>
        </w:tabs>
        <w:spacing w:line="360" w:lineRule="auto"/>
        <w:jc w:val="both"/>
        <w:rPr>
          <w:rFonts w:ascii="David" w:hAnsi="David" w:cs="David"/>
          <w:sz w:val="24"/>
          <w:szCs w:val="24"/>
        </w:rPr>
      </w:pPr>
      <w:r>
        <w:rPr>
          <w:rFonts w:ascii="David" w:hAnsi="David" w:hint="cs"/>
          <w:sz w:val="24"/>
          <w:szCs w:val="24"/>
          <w:rtl/>
          <w:lang w:bidi="ar-JO"/>
        </w:rPr>
        <w:lastRenderedPageBreak/>
        <w:t xml:space="preserve">السائق حاصل على شهادة </w:t>
      </w:r>
      <w:proofErr w:type="spellStart"/>
      <w:r>
        <w:rPr>
          <w:rFonts w:ascii="David" w:hAnsi="David" w:hint="cs"/>
          <w:sz w:val="24"/>
          <w:szCs w:val="24"/>
          <w:rtl/>
          <w:lang w:bidi="ar-JO"/>
        </w:rPr>
        <w:t>بجروت</w:t>
      </w:r>
      <w:proofErr w:type="spellEnd"/>
      <w:r>
        <w:rPr>
          <w:rFonts w:ascii="David" w:hAnsi="David" w:hint="cs"/>
          <w:sz w:val="24"/>
          <w:szCs w:val="24"/>
          <w:rtl/>
          <w:lang w:bidi="ar-JO"/>
        </w:rPr>
        <w:t>.</w:t>
      </w:r>
    </w:p>
    <w:p w14:paraId="7C511D25" w14:textId="37F08B62" w:rsidR="00DE6B61" w:rsidRPr="00DE6B61" w:rsidRDefault="00DE6B61" w:rsidP="00393434">
      <w:pPr>
        <w:pStyle w:val="a7"/>
        <w:numPr>
          <w:ilvl w:val="3"/>
          <w:numId w:val="1"/>
        </w:numPr>
        <w:tabs>
          <w:tab w:val="left" w:pos="1241"/>
        </w:tabs>
        <w:spacing w:line="360" w:lineRule="auto"/>
        <w:jc w:val="both"/>
        <w:rPr>
          <w:rFonts w:ascii="David" w:hAnsi="David" w:cs="David"/>
          <w:sz w:val="24"/>
          <w:szCs w:val="24"/>
        </w:rPr>
      </w:pPr>
      <w:r>
        <w:rPr>
          <w:rFonts w:ascii="David" w:hAnsi="David" w:hint="cs"/>
          <w:sz w:val="24"/>
          <w:szCs w:val="24"/>
          <w:rtl/>
          <w:lang w:bidi="ar-JO"/>
        </w:rPr>
        <w:t>السائق يتحدث اللغة العبرية بم</w:t>
      </w:r>
      <w:r w:rsidR="00393434">
        <w:rPr>
          <w:rFonts w:ascii="David" w:hAnsi="David" w:hint="cs"/>
          <w:sz w:val="24"/>
          <w:szCs w:val="24"/>
          <w:rtl/>
          <w:lang w:bidi="ar-JO"/>
        </w:rPr>
        <w:t>س</w:t>
      </w:r>
      <w:r>
        <w:rPr>
          <w:rFonts w:ascii="David" w:hAnsi="David" w:hint="cs"/>
          <w:sz w:val="24"/>
          <w:szCs w:val="24"/>
          <w:rtl/>
          <w:lang w:bidi="ar-JO"/>
        </w:rPr>
        <w:t>ت</w:t>
      </w:r>
      <w:r w:rsidR="00393434">
        <w:rPr>
          <w:rFonts w:ascii="David" w:hAnsi="David" w:hint="cs"/>
          <w:sz w:val="24"/>
          <w:szCs w:val="24"/>
          <w:rtl/>
          <w:lang w:bidi="ar-JO"/>
        </w:rPr>
        <w:t>و</w:t>
      </w:r>
      <w:r>
        <w:rPr>
          <w:rFonts w:ascii="David" w:hAnsi="David" w:hint="cs"/>
          <w:sz w:val="24"/>
          <w:szCs w:val="24"/>
          <w:rtl/>
          <w:lang w:bidi="ar-JO"/>
        </w:rPr>
        <w:t xml:space="preserve">ى </w:t>
      </w:r>
      <w:r w:rsidR="00393434">
        <w:rPr>
          <w:rFonts w:ascii="David" w:hAnsi="David" w:hint="cs"/>
          <w:sz w:val="24"/>
          <w:szCs w:val="24"/>
          <w:rtl/>
          <w:lang w:bidi="ar-JO"/>
        </w:rPr>
        <w:t>جيد</w:t>
      </w:r>
      <w:r>
        <w:rPr>
          <w:rFonts w:ascii="David" w:hAnsi="David" w:hint="cs"/>
          <w:sz w:val="24"/>
          <w:szCs w:val="24"/>
          <w:rtl/>
          <w:lang w:bidi="ar-JO"/>
        </w:rPr>
        <w:t>.</w:t>
      </w:r>
    </w:p>
    <w:p w14:paraId="555DE5F1" w14:textId="77777777" w:rsidR="00393434" w:rsidRPr="00393434" w:rsidRDefault="00393434" w:rsidP="00F8638E">
      <w:pPr>
        <w:pStyle w:val="a7"/>
        <w:numPr>
          <w:ilvl w:val="3"/>
          <w:numId w:val="1"/>
        </w:numPr>
        <w:tabs>
          <w:tab w:val="left" w:pos="1241"/>
        </w:tabs>
        <w:spacing w:line="360" w:lineRule="auto"/>
        <w:jc w:val="both"/>
        <w:rPr>
          <w:rFonts w:ascii="David" w:hAnsi="David" w:cs="David"/>
          <w:sz w:val="24"/>
          <w:szCs w:val="24"/>
        </w:rPr>
      </w:pPr>
      <w:r>
        <w:rPr>
          <w:rFonts w:ascii="David" w:hAnsi="David" w:hint="cs"/>
          <w:sz w:val="24"/>
          <w:szCs w:val="24"/>
          <w:rtl/>
          <w:lang w:bidi="ar-JO"/>
        </w:rPr>
        <w:t>السائق صاحب شهادة حُسن سلوك من الشرطة.</w:t>
      </w:r>
    </w:p>
    <w:p w14:paraId="26BF2A43" w14:textId="77777777" w:rsidR="00393434" w:rsidRPr="00393434" w:rsidRDefault="00393434" w:rsidP="00F8638E">
      <w:pPr>
        <w:pStyle w:val="a7"/>
        <w:numPr>
          <w:ilvl w:val="3"/>
          <w:numId w:val="1"/>
        </w:numPr>
        <w:tabs>
          <w:tab w:val="left" w:pos="1241"/>
        </w:tabs>
        <w:spacing w:line="360" w:lineRule="auto"/>
        <w:jc w:val="both"/>
        <w:rPr>
          <w:rFonts w:ascii="David" w:hAnsi="David" w:cs="David"/>
          <w:sz w:val="24"/>
          <w:szCs w:val="24"/>
        </w:rPr>
      </w:pPr>
      <w:r>
        <w:rPr>
          <w:rFonts w:ascii="David" w:hAnsi="David" w:hint="cs"/>
          <w:sz w:val="24"/>
          <w:szCs w:val="24"/>
          <w:rtl/>
          <w:lang w:bidi="ar-JO"/>
        </w:rPr>
        <w:t>السائق صاحب رخصة لحمل سلاح شخصي من نوع جلوك.</w:t>
      </w:r>
    </w:p>
    <w:p w14:paraId="065D8334" w14:textId="77777777" w:rsidR="00393434" w:rsidRPr="00393434" w:rsidRDefault="00393434" w:rsidP="00026250">
      <w:pPr>
        <w:pStyle w:val="a7"/>
        <w:numPr>
          <w:ilvl w:val="3"/>
          <w:numId w:val="1"/>
        </w:numPr>
        <w:tabs>
          <w:tab w:val="left" w:pos="1241"/>
        </w:tabs>
        <w:spacing w:line="360" w:lineRule="auto"/>
        <w:ind w:left="2210" w:hanging="1130"/>
        <w:jc w:val="both"/>
        <w:rPr>
          <w:rFonts w:ascii="David" w:hAnsi="David" w:cs="David"/>
          <w:sz w:val="24"/>
          <w:szCs w:val="24"/>
        </w:rPr>
      </w:pPr>
      <w:r>
        <w:rPr>
          <w:rFonts w:ascii="David" w:hAnsi="David" w:hint="cs"/>
          <w:sz w:val="24"/>
          <w:szCs w:val="24"/>
          <w:rtl/>
          <w:lang w:bidi="ar-JO"/>
        </w:rPr>
        <w:t>لا توجد للسائق مخالفات مرور، حكمها تخفيض نقاط أو غرامة تتجاوز 500 ش.ج خلال الثلاث سنوات التي سبقت موعد نشر المناقصة.</w:t>
      </w:r>
    </w:p>
    <w:p w14:paraId="038F4177" w14:textId="77777777" w:rsidR="00F8638E" w:rsidRPr="00F8638E" w:rsidRDefault="00F8638E" w:rsidP="00F8638E">
      <w:pPr>
        <w:pStyle w:val="a7"/>
        <w:spacing w:line="360" w:lineRule="auto"/>
        <w:ind w:left="792"/>
        <w:rPr>
          <w:rFonts w:ascii="David" w:hAnsi="David" w:cs="David"/>
          <w:b/>
          <w:bCs/>
          <w:sz w:val="24"/>
          <w:szCs w:val="24"/>
          <w:u w:val="single"/>
        </w:rPr>
      </w:pPr>
    </w:p>
    <w:p w14:paraId="7E0139BB" w14:textId="6C9D42D2" w:rsidR="00393434" w:rsidRPr="00393434" w:rsidRDefault="00393434" w:rsidP="006102B8">
      <w:pPr>
        <w:pStyle w:val="a7"/>
        <w:numPr>
          <w:ilvl w:val="0"/>
          <w:numId w:val="1"/>
        </w:numPr>
        <w:tabs>
          <w:tab w:val="left" w:pos="1666"/>
        </w:tabs>
        <w:spacing w:line="360" w:lineRule="auto"/>
        <w:jc w:val="both"/>
        <w:rPr>
          <w:rFonts w:ascii="David" w:hAnsi="David" w:cs="David"/>
          <w:sz w:val="24"/>
          <w:szCs w:val="24"/>
        </w:rPr>
      </w:pPr>
      <w:bookmarkStart w:id="7" w:name="_Ref473463713"/>
      <w:bookmarkStart w:id="8" w:name="_Toc407797305"/>
      <w:bookmarkStart w:id="9" w:name="_Ref425808992"/>
      <w:r>
        <w:rPr>
          <w:rFonts w:ascii="David" w:hAnsi="David" w:hint="cs"/>
          <w:sz w:val="24"/>
          <w:szCs w:val="24"/>
          <w:rtl/>
          <w:lang w:bidi="ar-JO"/>
        </w:rPr>
        <w:t>لا تُطلب كفالة تقديم في مرحلة تقديم العروض. تُطلب كفالة التنفيذ كشرط للتوقيع على اتفاقية التعاقد.</w:t>
      </w:r>
    </w:p>
    <w:p w14:paraId="13866C43" w14:textId="2F1D2B61" w:rsidR="00A84430" w:rsidRPr="003501B4" w:rsidRDefault="00393434" w:rsidP="00393434">
      <w:pPr>
        <w:pStyle w:val="a7"/>
        <w:numPr>
          <w:ilvl w:val="0"/>
          <w:numId w:val="1"/>
        </w:numPr>
        <w:tabs>
          <w:tab w:val="left" w:pos="1666"/>
        </w:tabs>
        <w:spacing w:line="360" w:lineRule="auto"/>
        <w:jc w:val="both"/>
        <w:rPr>
          <w:rFonts w:ascii="David" w:hAnsi="David" w:cs="David"/>
          <w:sz w:val="24"/>
          <w:szCs w:val="24"/>
        </w:rPr>
      </w:pPr>
      <w:r>
        <w:rPr>
          <w:rFonts w:hint="cs"/>
          <w:szCs w:val="24"/>
          <w:rtl/>
          <w:lang w:bidi="ar-JO"/>
        </w:rPr>
        <w:t>يمكن تحميل مستندات المناقصة ،مجاناً ، من موقع دائرة المشتريات الحكومية على الانترنت</w:t>
      </w:r>
      <w:r>
        <w:rPr>
          <w:rFonts w:ascii="David" w:hAnsi="David" w:hint="cs"/>
          <w:sz w:val="24"/>
          <w:szCs w:val="24"/>
          <w:rtl/>
          <w:lang w:bidi="ar-JO"/>
        </w:rPr>
        <w:t>، على العنوان</w:t>
      </w:r>
      <w:r w:rsidR="00A84430" w:rsidRPr="003501B4">
        <w:rPr>
          <w:rFonts w:ascii="David" w:hAnsi="David" w:cs="David"/>
          <w:sz w:val="24"/>
          <w:szCs w:val="24"/>
          <w:rtl/>
        </w:rPr>
        <w:t>:</w:t>
      </w:r>
      <w:r w:rsidR="00A84430" w:rsidRPr="003501B4">
        <w:rPr>
          <w:rFonts w:ascii="David" w:hAnsi="David" w:cs="David" w:hint="cs"/>
          <w:sz w:val="24"/>
          <w:szCs w:val="24"/>
          <w:u w:val="single"/>
          <w:rtl/>
        </w:rPr>
        <w:t xml:space="preserve"> </w:t>
      </w:r>
      <w:hyperlink r:id="rId7" w:history="1">
        <w:r w:rsidR="00A84430" w:rsidRPr="00B348B5">
          <w:rPr>
            <w:rStyle w:val="Hyperlink"/>
          </w:rPr>
          <w:t>https://mr.gov.il/ilgstorefront/he/p/4000527610</w:t>
        </w:r>
      </w:hyperlink>
      <w:r w:rsidR="00A84430" w:rsidRPr="003501B4">
        <w:rPr>
          <w:rFonts w:ascii="David" w:hAnsi="David" w:cs="David"/>
          <w:sz w:val="24"/>
          <w:szCs w:val="24"/>
          <w:rtl/>
        </w:rPr>
        <w:t>.</w:t>
      </w:r>
    </w:p>
    <w:p w14:paraId="57C89AC1" w14:textId="403EB787" w:rsidR="00F8638E" w:rsidRDefault="00393434" w:rsidP="00393434">
      <w:pPr>
        <w:pStyle w:val="a7"/>
        <w:numPr>
          <w:ilvl w:val="0"/>
          <w:numId w:val="1"/>
        </w:numPr>
        <w:spacing w:after="0" w:line="360" w:lineRule="auto"/>
        <w:jc w:val="both"/>
        <w:rPr>
          <w:rFonts w:ascii="David" w:hAnsi="David" w:cs="David"/>
          <w:sz w:val="24"/>
          <w:szCs w:val="24"/>
        </w:rPr>
      </w:pPr>
      <w:r>
        <w:rPr>
          <w:rFonts w:hint="cs"/>
          <w:szCs w:val="24"/>
          <w:rtl/>
          <w:lang w:bidi="ar-JO"/>
        </w:rPr>
        <w:t>الموعد الأخير لتقديم الأسئلة الاستفسارية</w:t>
      </w:r>
      <w:r w:rsidR="00F8638E">
        <w:rPr>
          <w:rFonts w:ascii="David" w:hAnsi="David" w:cs="David"/>
          <w:sz w:val="24"/>
          <w:szCs w:val="24"/>
          <w:rtl/>
        </w:rPr>
        <w:t>–</w:t>
      </w:r>
      <w:r w:rsidR="00F8638E">
        <w:rPr>
          <w:rFonts w:ascii="David" w:hAnsi="David" w:cs="David" w:hint="cs"/>
          <w:sz w:val="24"/>
          <w:szCs w:val="24"/>
          <w:rtl/>
        </w:rPr>
        <w:t xml:space="preserve"> 22/5/2022.</w:t>
      </w:r>
    </w:p>
    <w:p w14:paraId="393A13D4" w14:textId="12AEF228" w:rsidR="00A84430" w:rsidRPr="003501B4" w:rsidRDefault="00393434" w:rsidP="00393434">
      <w:pPr>
        <w:pStyle w:val="a7"/>
        <w:numPr>
          <w:ilvl w:val="0"/>
          <w:numId w:val="1"/>
        </w:numPr>
        <w:tabs>
          <w:tab w:val="left" w:pos="1666"/>
        </w:tabs>
        <w:spacing w:line="360" w:lineRule="auto"/>
        <w:jc w:val="both"/>
        <w:rPr>
          <w:rFonts w:ascii="David" w:hAnsi="David" w:cs="David"/>
          <w:sz w:val="24"/>
          <w:szCs w:val="24"/>
        </w:rPr>
      </w:pPr>
      <w:r>
        <w:rPr>
          <w:rFonts w:hint="cs"/>
          <w:szCs w:val="24"/>
          <w:rtl/>
          <w:lang w:bidi="ar-JO"/>
        </w:rPr>
        <w:t xml:space="preserve">الموعد الأخير لتقديم العروض للمناقصة هو تاريخ </w:t>
      </w:r>
      <w:r w:rsidR="00F8638E">
        <w:rPr>
          <w:rFonts w:ascii="David" w:hAnsi="David" w:cs="David" w:hint="cs"/>
          <w:sz w:val="24"/>
          <w:szCs w:val="24"/>
          <w:rtl/>
        </w:rPr>
        <w:t>12/6/</w:t>
      </w:r>
      <w:proofErr w:type="gramStart"/>
      <w:r w:rsidR="00F8638E">
        <w:rPr>
          <w:rFonts w:ascii="David" w:hAnsi="David" w:cs="David" w:hint="cs"/>
          <w:sz w:val="24"/>
          <w:szCs w:val="24"/>
          <w:rtl/>
        </w:rPr>
        <w:t xml:space="preserve">2022 </w:t>
      </w:r>
      <w:r w:rsidR="003876C7">
        <w:rPr>
          <w:rFonts w:ascii="David" w:hAnsi="David" w:cs="David" w:hint="cs"/>
          <w:sz w:val="24"/>
          <w:szCs w:val="24"/>
          <w:rtl/>
        </w:rPr>
        <w:t xml:space="preserve"> </w:t>
      </w:r>
      <w:r>
        <w:rPr>
          <w:rFonts w:ascii="David" w:hAnsi="David" w:cs="Arial" w:hint="cs"/>
          <w:sz w:val="24"/>
          <w:szCs w:val="24"/>
          <w:rtl/>
          <w:lang w:bidi="ar-JO"/>
        </w:rPr>
        <w:t>الساعة</w:t>
      </w:r>
      <w:proofErr w:type="gramEnd"/>
      <w:r w:rsidR="003876C7">
        <w:rPr>
          <w:rFonts w:ascii="David" w:hAnsi="David" w:cs="David" w:hint="cs"/>
          <w:sz w:val="24"/>
          <w:szCs w:val="24"/>
          <w:rtl/>
        </w:rPr>
        <w:t xml:space="preserve"> 14:00</w:t>
      </w:r>
      <w:r w:rsidR="00A84430">
        <w:rPr>
          <w:rFonts w:ascii="David" w:hAnsi="David" w:cs="David" w:hint="cs"/>
          <w:sz w:val="24"/>
          <w:szCs w:val="24"/>
          <w:rtl/>
        </w:rPr>
        <w:t>.</w:t>
      </w:r>
    </w:p>
    <w:p w14:paraId="40D2A679" w14:textId="74BEDDBF" w:rsidR="00393434" w:rsidRPr="00393434" w:rsidRDefault="00393434" w:rsidP="00393434">
      <w:pPr>
        <w:pStyle w:val="a7"/>
        <w:numPr>
          <w:ilvl w:val="0"/>
          <w:numId w:val="1"/>
        </w:numPr>
        <w:tabs>
          <w:tab w:val="left" w:pos="1666"/>
        </w:tabs>
        <w:spacing w:line="360" w:lineRule="auto"/>
        <w:jc w:val="both"/>
        <w:rPr>
          <w:rFonts w:ascii="David" w:hAnsi="David" w:cs="David"/>
          <w:sz w:val="24"/>
          <w:szCs w:val="24"/>
        </w:rPr>
      </w:pPr>
      <w:r>
        <w:rPr>
          <w:rFonts w:ascii="David" w:hAnsi="David" w:hint="cs"/>
          <w:sz w:val="24"/>
          <w:szCs w:val="24"/>
          <w:rtl/>
          <w:lang w:bidi="ar-JO"/>
        </w:rPr>
        <w:t>أي تغيير وتحديث على المناقصة، بما في ذلك مستندات المناقصة، سواء كان تغييراً بمبادرة الوزارة، وسواء كان رداً على الأسئلة الاستفسارية، ينشر في صفحة المناقصة في موقع دائرة المشترايت الحكومية على الانترنت فقط.</w:t>
      </w:r>
    </w:p>
    <w:p w14:paraId="3EAC49E7" w14:textId="77777777" w:rsidR="00393434" w:rsidRPr="00393434" w:rsidRDefault="00393434" w:rsidP="006102B8">
      <w:pPr>
        <w:pStyle w:val="a7"/>
        <w:numPr>
          <w:ilvl w:val="0"/>
          <w:numId w:val="1"/>
        </w:numPr>
        <w:tabs>
          <w:tab w:val="left" w:pos="1666"/>
        </w:tabs>
        <w:spacing w:line="360" w:lineRule="auto"/>
        <w:jc w:val="both"/>
        <w:rPr>
          <w:rFonts w:ascii="David" w:hAnsi="David" w:cs="David"/>
          <w:sz w:val="24"/>
          <w:szCs w:val="24"/>
        </w:rPr>
      </w:pPr>
      <w:r>
        <w:rPr>
          <w:rFonts w:ascii="David" w:hAnsi="David" w:hint="cs"/>
          <w:sz w:val="24"/>
          <w:szCs w:val="24"/>
          <w:rtl/>
          <w:lang w:bidi="ar-JO"/>
        </w:rPr>
        <w:lastRenderedPageBreak/>
        <w:t>لا تلتزم الوزارة باختيار عرض أياً كان، ويحق لعا إلغاء المناقصة كلها أو قسم منها، أو تأجيلها لأي سبب كان وفقاً لتقديراتها الحصرية.</w:t>
      </w:r>
    </w:p>
    <w:p w14:paraId="2CDB31B0" w14:textId="64D65596" w:rsidR="00393434" w:rsidRPr="00393434" w:rsidRDefault="00393434" w:rsidP="00393434">
      <w:pPr>
        <w:pStyle w:val="a7"/>
        <w:numPr>
          <w:ilvl w:val="0"/>
          <w:numId w:val="1"/>
        </w:numPr>
        <w:tabs>
          <w:tab w:val="left" w:pos="1666"/>
        </w:tabs>
        <w:spacing w:line="360" w:lineRule="auto"/>
        <w:jc w:val="both"/>
        <w:rPr>
          <w:rFonts w:ascii="David" w:hAnsi="David" w:cs="David"/>
          <w:sz w:val="24"/>
          <w:szCs w:val="24"/>
        </w:rPr>
      </w:pPr>
      <w:r>
        <w:rPr>
          <w:rFonts w:ascii="David" w:hAnsi="David" w:hint="cs"/>
          <w:sz w:val="24"/>
          <w:szCs w:val="24"/>
          <w:rtl/>
          <w:lang w:bidi="ar-JO"/>
        </w:rPr>
        <w:t>يؤكد بهذا، أنه في حالة وجود عدم ملاءمة بين الشروط المفصلة أعلاه وبين المسجل في مستندات المناقصة، المسجل في مستندات المناقصة هو المُلزم.</w:t>
      </w:r>
    </w:p>
    <w:p w14:paraId="3617D464" w14:textId="78F2D958" w:rsidR="00A84430" w:rsidRPr="003501B4" w:rsidRDefault="00393434" w:rsidP="00393434">
      <w:pPr>
        <w:pStyle w:val="a7"/>
        <w:numPr>
          <w:ilvl w:val="0"/>
          <w:numId w:val="1"/>
        </w:numPr>
        <w:tabs>
          <w:tab w:val="left" w:pos="1666"/>
        </w:tabs>
        <w:spacing w:line="360" w:lineRule="auto"/>
        <w:jc w:val="both"/>
        <w:rPr>
          <w:rFonts w:ascii="David" w:hAnsi="David" w:cs="David"/>
          <w:sz w:val="24"/>
          <w:szCs w:val="24"/>
        </w:rPr>
      </w:pPr>
      <w:r>
        <w:rPr>
          <w:rFonts w:ascii="David" w:hAnsi="David" w:hint="cs"/>
          <w:sz w:val="24"/>
          <w:szCs w:val="24"/>
          <w:rtl/>
          <w:lang w:bidi="ar-JO"/>
        </w:rPr>
        <w:t xml:space="preserve">المسؤولة عن التواصل في هذه المناقصة هي السيدة </w:t>
      </w:r>
      <w:proofErr w:type="spellStart"/>
      <w:r>
        <w:rPr>
          <w:rFonts w:ascii="David" w:hAnsi="David" w:hint="cs"/>
          <w:b/>
          <w:bCs/>
          <w:sz w:val="24"/>
          <w:szCs w:val="24"/>
          <w:rtl/>
          <w:lang w:bidi="ar-JO"/>
        </w:rPr>
        <w:t>افرات</w:t>
      </w:r>
      <w:proofErr w:type="spellEnd"/>
      <w:r>
        <w:rPr>
          <w:rFonts w:ascii="David" w:hAnsi="David" w:hint="cs"/>
          <w:b/>
          <w:bCs/>
          <w:sz w:val="24"/>
          <w:szCs w:val="24"/>
          <w:rtl/>
          <w:lang w:bidi="ar-JO"/>
        </w:rPr>
        <w:t xml:space="preserve"> تابور </w:t>
      </w:r>
      <w:r>
        <w:rPr>
          <w:rFonts w:ascii="David" w:hAnsi="David"/>
          <w:b/>
          <w:bCs/>
          <w:sz w:val="24"/>
          <w:szCs w:val="24"/>
          <w:rtl/>
          <w:lang w:bidi="ar-JO"/>
        </w:rPr>
        <w:t>–</w:t>
      </w:r>
      <w:r>
        <w:rPr>
          <w:rFonts w:ascii="David" w:hAnsi="David" w:hint="cs"/>
          <w:b/>
          <w:bCs/>
          <w:sz w:val="24"/>
          <w:szCs w:val="24"/>
          <w:rtl/>
          <w:lang w:bidi="ar-JO"/>
        </w:rPr>
        <w:t xml:space="preserve"> </w:t>
      </w:r>
      <w:proofErr w:type="gramStart"/>
      <w:r>
        <w:rPr>
          <w:rFonts w:ascii="David" w:hAnsi="David" w:hint="cs"/>
          <w:b/>
          <w:bCs/>
          <w:sz w:val="24"/>
          <w:szCs w:val="24"/>
          <w:rtl/>
          <w:lang w:bidi="ar-JO"/>
        </w:rPr>
        <w:t xml:space="preserve">شني </w:t>
      </w:r>
      <w:r>
        <w:rPr>
          <w:rFonts w:ascii="David" w:hAnsi="David" w:hint="cs"/>
          <w:sz w:val="24"/>
          <w:szCs w:val="24"/>
          <w:rtl/>
          <w:lang w:bidi="ar-JO"/>
        </w:rPr>
        <w:t>،</w:t>
      </w:r>
      <w:proofErr w:type="gramEnd"/>
      <w:r>
        <w:rPr>
          <w:rFonts w:ascii="David" w:hAnsi="David" w:hint="cs"/>
          <w:sz w:val="24"/>
          <w:szCs w:val="24"/>
          <w:rtl/>
          <w:lang w:bidi="ar-JO"/>
        </w:rPr>
        <w:t xml:space="preserve"> البريد الالكتروني</w:t>
      </w:r>
      <w:r w:rsidR="00A84430" w:rsidRPr="00A30B52">
        <w:rPr>
          <w:rFonts w:ascii="David" w:hAnsi="David" w:cs="David"/>
          <w:sz w:val="24"/>
          <w:szCs w:val="24"/>
          <w:rtl/>
        </w:rPr>
        <w:t>:</w:t>
      </w:r>
      <w:r w:rsidR="00F8638E" w:rsidRPr="00F8638E">
        <w:t xml:space="preserve"> </w:t>
      </w:r>
      <w:r w:rsidR="00F8638E" w:rsidRPr="00A65E8C">
        <w:t>efratt@mof.gov.il</w:t>
      </w:r>
      <w:r w:rsidR="00F8638E" w:rsidRPr="00F24874">
        <w:rPr>
          <w:rtl/>
        </w:rPr>
        <w:t>.</w:t>
      </w:r>
    </w:p>
    <w:bookmarkEnd w:id="7"/>
    <w:bookmarkEnd w:id="8"/>
    <w:bookmarkEnd w:id="9"/>
    <w:p w14:paraId="4B3BD765" w14:textId="77777777" w:rsidR="00A84430" w:rsidRPr="00A30B52" w:rsidRDefault="00A84430" w:rsidP="00A84430">
      <w:pPr>
        <w:pStyle w:val="a7"/>
        <w:spacing w:line="360" w:lineRule="auto"/>
        <w:jc w:val="both"/>
        <w:rPr>
          <w:rFonts w:ascii="David" w:hAnsi="David" w:cs="David"/>
          <w:sz w:val="24"/>
          <w:szCs w:val="24"/>
        </w:rPr>
      </w:pPr>
    </w:p>
    <w:p w14:paraId="51C31A14" w14:textId="77777777" w:rsidR="00CD17BB" w:rsidRPr="00A84430" w:rsidRDefault="00CD17BB"/>
    <w:sectPr w:rsidR="00CD17BB" w:rsidRPr="00A84430" w:rsidSect="00380E82">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18192C" w14:textId="77777777" w:rsidR="009E7E6A" w:rsidRDefault="009E7E6A" w:rsidP="00A84430">
      <w:pPr>
        <w:spacing w:after="0" w:line="240" w:lineRule="auto"/>
      </w:pPr>
      <w:r>
        <w:separator/>
      </w:r>
    </w:p>
  </w:endnote>
  <w:endnote w:type="continuationSeparator" w:id="0">
    <w:p w14:paraId="614C1F5B" w14:textId="77777777" w:rsidR="009E7E6A" w:rsidRDefault="009E7E6A" w:rsidP="00A844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06917D" w14:textId="77777777" w:rsidR="009E7E6A" w:rsidRDefault="009E7E6A" w:rsidP="00A84430">
      <w:pPr>
        <w:spacing w:after="0" w:line="240" w:lineRule="auto"/>
      </w:pPr>
      <w:r>
        <w:separator/>
      </w:r>
    </w:p>
  </w:footnote>
  <w:footnote w:type="continuationSeparator" w:id="0">
    <w:p w14:paraId="1C5E7FE5" w14:textId="77777777" w:rsidR="009E7E6A" w:rsidRDefault="009E7E6A" w:rsidP="00A844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5D8FB6" w14:textId="77777777" w:rsidR="0007630E" w:rsidRDefault="0007630E" w:rsidP="00A84430">
    <w:pPr>
      <w:spacing w:after="120" w:line="240" w:lineRule="auto"/>
      <w:ind w:left="185" w:right="1" w:hanging="10"/>
      <w:jc w:val="center"/>
      <w:rPr>
        <w:rFonts w:ascii="David" w:hAnsi="David"/>
        <w:b/>
        <w:bCs/>
        <w:sz w:val="24"/>
        <w:rtl/>
        <w:lang w:bidi="ar-JO"/>
      </w:rPr>
    </w:pPr>
    <w:bookmarkStart w:id="10" w:name="Start"/>
    <w:bookmarkEnd w:id="10"/>
    <w:r>
      <w:rPr>
        <w:rFonts w:ascii="David" w:hAnsi="David" w:hint="cs"/>
        <w:b/>
        <w:bCs/>
        <w:sz w:val="24"/>
        <w:rtl/>
        <w:lang w:bidi="ar-JO"/>
      </w:rPr>
      <w:t>دولة إسرائيل</w:t>
    </w:r>
  </w:p>
  <w:p w14:paraId="04D29AB4" w14:textId="77777777" w:rsidR="0007630E" w:rsidRDefault="0007630E" w:rsidP="00A84430">
    <w:pPr>
      <w:spacing w:after="120" w:line="240" w:lineRule="auto"/>
      <w:ind w:left="185" w:right="1" w:hanging="10"/>
      <w:jc w:val="center"/>
      <w:rPr>
        <w:rFonts w:ascii="David" w:hAnsi="David"/>
        <w:b/>
        <w:bCs/>
        <w:sz w:val="24"/>
        <w:rtl/>
        <w:lang w:bidi="ar-JO"/>
      </w:rPr>
    </w:pPr>
    <w:r>
      <w:rPr>
        <w:rFonts w:ascii="David" w:hAnsi="David" w:hint="cs"/>
        <w:b/>
        <w:bCs/>
        <w:sz w:val="24"/>
        <w:rtl/>
        <w:lang w:bidi="ar-JO"/>
      </w:rPr>
      <w:t xml:space="preserve">وزارة المالية </w:t>
    </w:r>
  </w:p>
  <w:p w14:paraId="588A4279" w14:textId="77777777" w:rsidR="00A84430" w:rsidRDefault="00A8443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06A514D"/>
    <w:multiLevelType w:val="multilevel"/>
    <w:tmpl w:val="561CDD04"/>
    <w:lvl w:ilvl="0">
      <w:start w:val="6"/>
      <w:numFmt w:val="decimal"/>
      <w:lvlText w:val="%1."/>
      <w:lvlJc w:val="left"/>
      <w:pPr>
        <w:ind w:left="495" w:hanging="495"/>
      </w:pPr>
      <w:rPr>
        <w:rFonts w:hint="default"/>
        <w:b/>
        <w:bCs/>
      </w:rPr>
    </w:lvl>
    <w:lvl w:ilvl="1">
      <w:start w:val="3"/>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40CC15F5"/>
    <w:multiLevelType w:val="multilevel"/>
    <w:tmpl w:val="72F455C2"/>
    <w:lvl w:ilvl="0">
      <w:start w:val="1"/>
      <w:numFmt w:val="decimal"/>
      <w:lvlRestart w:val="0"/>
      <w:lvlText w:val="%1."/>
      <w:lvlJc w:val="left"/>
      <w:pPr>
        <w:tabs>
          <w:tab w:val="num" w:pos="397"/>
        </w:tabs>
        <w:ind w:left="397" w:hanging="397"/>
      </w:pPr>
      <w:rPr>
        <w:rFonts w:cs="FrankRuehl" w:hint="default"/>
        <w:b/>
        <w:bCs/>
        <w:lang w:val="en-US"/>
      </w:rPr>
    </w:lvl>
    <w:lvl w:ilvl="1">
      <w:start w:val="1"/>
      <w:numFmt w:val="decimal"/>
      <w:lvlText w:val="%1.%2."/>
      <w:lvlJc w:val="left"/>
      <w:pPr>
        <w:tabs>
          <w:tab w:val="num" w:pos="1747"/>
        </w:tabs>
        <w:ind w:left="1747" w:hanging="75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2155"/>
        </w:tabs>
        <w:ind w:left="2155" w:hanging="737"/>
      </w:pPr>
      <w:rPr>
        <w:rFonts w:cs="FrankRuehl" w:hint="default"/>
        <w:b w:val="0"/>
        <w:bCs w:val="0"/>
        <w:color w:val="auto"/>
        <w:sz w:val="26"/>
        <w:szCs w:val="26"/>
        <w:lang w:bidi="he-IL"/>
      </w:rPr>
    </w:lvl>
    <w:lvl w:ilvl="3">
      <w:start w:val="1"/>
      <w:numFmt w:val="decimal"/>
      <w:lvlText w:val="%1.%2.%3.%4."/>
      <w:lvlJc w:val="left"/>
      <w:pPr>
        <w:tabs>
          <w:tab w:val="num" w:pos="3091"/>
        </w:tabs>
        <w:ind w:left="3091" w:hanging="964"/>
      </w:pPr>
      <w:rPr>
        <w:rFonts w:cs="FrankRuehl" w:hint="default"/>
        <w:b w:val="0"/>
        <w:bCs w:val="0"/>
        <w:sz w:val="26"/>
        <w:szCs w:val="26"/>
        <w:lang w:val="en-US"/>
      </w:rPr>
    </w:lvl>
    <w:lvl w:ilvl="4">
      <w:start w:val="1"/>
      <w:numFmt w:val="hebrew1"/>
      <w:lvlText w:val="%5."/>
      <w:lvlJc w:val="left"/>
      <w:pPr>
        <w:tabs>
          <w:tab w:val="num" w:pos="3289"/>
        </w:tabs>
        <w:ind w:left="3289" w:hanging="454"/>
      </w:pPr>
      <w:rPr>
        <w:rFonts w:cs="FrankRuehl" w:hint="default"/>
        <w:sz w:val="25"/>
        <w:szCs w:val="25"/>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 w15:restartNumberingAfterBreak="0">
    <w:nsid w:val="64641B8F"/>
    <w:multiLevelType w:val="multilevel"/>
    <w:tmpl w:val="06E49628"/>
    <w:lvl w:ilvl="0">
      <w:start w:val="6"/>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hint="default"/>
        <w:lang w:val="en-US"/>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b/>
        <w:bCs/>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680E3271"/>
    <w:multiLevelType w:val="multilevel"/>
    <w:tmpl w:val="25EE6DB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50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77F71600"/>
    <w:multiLevelType w:val="multilevel"/>
    <w:tmpl w:val="26447A10"/>
    <w:lvl w:ilvl="0">
      <w:numFmt w:val="decimal"/>
      <w:pStyle w:val="1-"/>
      <w:lvlText w:val="%1."/>
      <w:lvlJc w:val="left"/>
      <w:pPr>
        <w:ind w:left="360" w:hanging="360"/>
      </w:pPr>
      <w:rPr>
        <w:rFonts w:hint="default"/>
      </w:rPr>
    </w:lvl>
    <w:lvl w:ilvl="1">
      <w:start w:val="1"/>
      <w:numFmt w:val="decimal"/>
      <w:pStyle w:val="2-"/>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rPr>
    </w:lvl>
    <w:lvl w:ilvl="3">
      <w:start w:val="1"/>
      <w:numFmt w:val="decimal"/>
      <w:pStyle w:val="4-"/>
      <w:lvlText w:val="%1.%2.%3.%4."/>
      <w:lvlJc w:val="left"/>
      <w:pPr>
        <w:ind w:left="1728" w:hanging="648"/>
      </w:pPr>
      <w:rPr>
        <w:rFonts w:hint="default"/>
        <w:b w:val="0"/>
        <w:bCs w:val="0"/>
        <w:sz w:val="24"/>
        <w:szCs w:val="24"/>
      </w:rPr>
    </w:lvl>
    <w:lvl w:ilvl="4">
      <w:start w:val="1"/>
      <w:numFmt w:val="decimal"/>
      <w:pStyle w:val="5-"/>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7D9E5AF4"/>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0"/>
  </w:num>
  <w:num w:numId="3">
    <w:abstractNumId w:val="5"/>
  </w:num>
  <w:num w:numId="4">
    <w:abstractNumId w:val="3"/>
  </w:num>
  <w:num w:numId="5">
    <w:abstractNumId w:val="2"/>
  </w:num>
  <w:num w:numId="6">
    <w:abstractNumId w:val="6"/>
    <w:lvlOverride w:ilvl="0">
      <w:lvl w:ilvl="0">
        <w:start w:val="1"/>
        <w:numFmt w:val="decimal"/>
        <w:lvlRestart w:val="0"/>
        <w:lvlText w:val="%1."/>
        <w:lvlJc w:val="left"/>
        <w:pPr>
          <w:tabs>
            <w:tab w:val="num" w:pos="357"/>
          </w:tabs>
          <w:ind w:left="357" w:hanging="357"/>
        </w:pPr>
      </w:lvl>
    </w:lvlOverride>
    <w:lvlOverride w:ilvl="1">
      <w:lvl w:ilvl="1">
        <w:start w:val="1"/>
        <w:numFmt w:val="decimal"/>
        <w:lvlText w:val="%1.%2."/>
        <w:lvlJc w:val="left"/>
        <w:pPr>
          <w:tabs>
            <w:tab w:val="num" w:pos="794"/>
          </w:tabs>
          <w:ind w:left="794" w:hanging="437"/>
        </w:pPr>
      </w:lvl>
    </w:lvlOverride>
    <w:lvlOverride w:ilvl="2">
      <w:lvl w:ilvl="2">
        <w:start w:val="1"/>
        <w:numFmt w:val="decimal"/>
        <w:lvlText w:val="%1.%2.%3."/>
        <w:lvlJc w:val="left"/>
        <w:pPr>
          <w:tabs>
            <w:tab w:val="num" w:pos="1440"/>
          </w:tabs>
          <w:ind w:left="1225" w:hanging="505"/>
        </w:pPr>
        <w:rPr>
          <w:b w:val="0"/>
          <w:bCs w:val="0"/>
        </w:rPr>
      </w:lvl>
    </w:lvlOverride>
    <w:lvlOverride w:ilvl="3">
      <w:lvl w:ilvl="3">
        <w:start w:val="1"/>
        <w:numFmt w:val="decimal"/>
        <w:lvlText w:val="%1.%2.%3.%4."/>
        <w:lvlJc w:val="left"/>
        <w:pPr>
          <w:tabs>
            <w:tab w:val="num" w:pos="1996"/>
          </w:tabs>
          <w:ind w:left="1928" w:hanging="652"/>
        </w:pPr>
        <w:rPr>
          <w:b w:val="0"/>
          <w:bCs w:val="0"/>
        </w:rPr>
      </w:lvl>
    </w:lvlOverride>
    <w:lvlOverride w:ilvl="4">
      <w:lvl w:ilvl="4">
        <w:start w:val="1"/>
        <w:numFmt w:val="decimal"/>
        <w:lvlText w:val="%1.%2.%3.%4.%5."/>
        <w:lvlJc w:val="left"/>
        <w:pPr>
          <w:tabs>
            <w:tab w:val="num" w:pos="2517"/>
          </w:tabs>
          <w:ind w:left="2234" w:hanging="794"/>
        </w:pPr>
        <w:rPr>
          <w:b/>
          <w:bCs w:val="0"/>
          <w:color w:val="auto"/>
          <w:sz w:val="24"/>
          <w:szCs w:val="24"/>
        </w:rPr>
      </w:lvl>
    </w:lvlOverride>
    <w:lvlOverride w:ilvl="5">
      <w:lvl w:ilvl="5">
        <w:start w:val="1"/>
        <w:numFmt w:val="decimal"/>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4430"/>
    <w:rsid w:val="00021C03"/>
    <w:rsid w:val="00026250"/>
    <w:rsid w:val="00042C0F"/>
    <w:rsid w:val="0007630E"/>
    <w:rsid w:val="00083AAB"/>
    <w:rsid w:val="000B0C38"/>
    <w:rsid w:val="000C7A8A"/>
    <w:rsid w:val="00225E91"/>
    <w:rsid w:val="00241A3E"/>
    <w:rsid w:val="002810FB"/>
    <w:rsid w:val="00312491"/>
    <w:rsid w:val="00380E82"/>
    <w:rsid w:val="003876C7"/>
    <w:rsid w:val="00393434"/>
    <w:rsid w:val="00432A85"/>
    <w:rsid w:val="004B3B97"/>
    <w:rsid w:val="005F74E7"/>
    <w:rsid w:val="006102B8"/>
    <w:rsid w:val="00700261"/>
    <w:rsid w:val="007326E5"/>
    <w:rsid w:val="00756FC7"/>
    <w:rsid w:val="007D55A8"/>
    <w:rsid w:val="00821224"/>
    <w:rsid w:val="008F4C5D"/>
    <w:rsid w:val="009725BE"/>
    <w:rsid w:val="009B6C6E"/>
    <w:rsid w:val="009C0558"/>
    <w:rsid w:val="009E7E6A"/>
    <w:rsid w:val="00A84430"/>
    <w:rsid w:val="00AA2FD0"/>
    <w:rsid w:val="00AF565B"/>
    <w:rsid w:val="00B10FBD"/>
    <w:rsid w:val="00B44D71"/>
    <w:rsid w:val="00B77DA3"/>
    <w:rsid w:val="00B92049"/>
    <w:rsid w:val="00BE3468"/>
    <w:rsid w:val="00C36038"/>
    <w:rsid w:val="00CC256B"/>
    <w:rsid w:val="00CD17BB"/>
    <w:rsid w:val="00D67A55"/>
    <w:rsid w:val="00D71584"/>
    <w:rsid w:val="00DB746A"/>
    <w:rsid w:val="00DE6B61"/>
    <w:rsid w:val="00E6620F"/>
    <w:rsid w:val="00EA686C"/>
    <w:rsid w:val="00F30753"/>
    <w:rsid w:val="00F435ED"/>
    <w:rsid w:val="00F5123E"/>
    <w:rsid w:val="00F5529D"/>
    <w:rsid w:val="00F863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4E249B"/>
  <w15:chartTrackingRefBased/>
  <w15:docId w15:val="{73357A76-D341-413A-A2C3-504A97CCF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84430"/>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84430"/>
    <w:pPr>
      <w:tabs>
        <w:tab w:val="center" w:pos="4153"/>
        <w:tab w:val="right" w:pos="8306"/>
      </w:tabs>
      <w:spacing w:after="0" w:line="240" w:lineRule="auto"/>
    </w:pPr>
  </w:style>
  <w:style w:type="character" w:customStyle="1" w:styleId="a4">
    <w:name w:val="כותרת עליונה תו"/>
    <w:basedOn w:val="a0"/>
    <w:link w:val="a3"/>
    <w:uiPriority w:val="99"/>
    <w:rsid w:val="00A84430"/>
  </w:style>
  <w:style w:type="paragraph" w:styleId="a5">
    <w:name w:val="footer"/>
    <w:basedOn w:val="a"/>
    <w:link w:val="a6"/>
    <w:uiPriority w:val="99"/>
    <w:unhideWhenUsed/>
    <w:rsid w:val="00A84430"/>
    <w:pPr>
      <w:tabs>
        <w:tab w:val="center" w:pos="4153"/>
        <w:tab w:val="right" w:pos="8306"/>
      </w:tabs>
      <w:spacing w:after="0" w:line="240" w:lineRule="auto"/>
    </w:pPr>
  </w:style>
  <w:style w:type="character" w:customStyle="1" w:styleId="a6">
    <w:name w:val="כותרת תחתונה תו"/>
    <w:basedOn w:val="a0"/>
    <w:link w:val="a5"/>
    <w:uiPriority w:val="99"/>
    <w:rsid w:val="00A84430"/>
  </w:style>
  <w:style w:type="paragraph" w:styleId="a7">
    <w:name w:val="List Paragraph"/>
    <w:aliases w:val="2 ספרות,נספח 2 מתוקן,x.x.x.x,LP1,List Paragraph_0,List Paragraph_1,פיסקת bullets,lp1,FooterText,numbered,Paragraphe de liste1,פיסקת רשימה11"/>
    <w:basedOn w:val="a"/>
    <w:link w:val="a8"/>
    <w:uiPriority w:val="34"/>
    <w:qFormat/>
    <w:rsid w:val="00A84430"/>
    <w:pPr>
      <w:ind w:left="720"/>
      <w:contextualSpacing/>
    </w:pPr>
  </w:style>
  <w:style w:type="paragraph" w:customStyle="1" w:styleId="5-">
    <w:name w:val="5 - סעיף"/>
    <w:basedOn w:val="a"/>
    <w:link w:val="5-Char"/>
    <w:qFormat/>
    <w:rsid w:val="00A84430"/>
    <w:pPr>
      <w:numPr>
        <w:ilvl w:val="4"/>
        <w:numId w:val="3"/>
      </w:numPr>
      <w:tabs>
        <w:tab w:val="left" w:pos="283"/>
      </w:tabs>
      <w:spacing w:after="120" w:line="360" w:lineRule="auto"/>
      <w:jc w:val="both"/>
      <w:outlineLvl w:val="4"/>
    </w:pPr>
    <w:rPr>
      <w:rFonts w:ascii="David" w:eastAsia="Times New Roman" w:hAnsi="David" w:cs="David"/>
      <w:caps/>
      <w:color w:val="000000"/>
      <w:sz w:val="24"/>
      <w:szCs w:val="24"/>
    </w:rPr>
  </w:style>
  <w:style w:type="character" w:customStyle="1" w:styleId="5-Char">
    <w:name w:val="5 - סעיף Char"/>
    <w:basedOn w:val="a0"/>
    <w:link w:val="5-"/>
    <w:rsid w:val="00A84430"/>
    <w:rPr>
      <w:rFonts w:ascii="David" w:eastAsia="Times New Roman" w:hAnsi="David" w:cs="David"/>
      <w:caps/>
      <w:color w:val="000000"/>
      <w:sz w:val="24"/>
      <w:szCs w:val="24"/>
    </w:rPr>
  </w:style>
  <w:style w:type="paragraph" w:customStyle="1" w:styleId="4-">
    <w:name w:val="4 - כותרת"/>
    <w:basedOn w:val="a"/>
    <w:next w:val="a"/>
    <w:qFormat/>
    <w:rsid w:val="00A84430"/>
    <w:pPr>
      <w:numPr>
        <w:ilvl w:val="3"/>
        <w:numId w:val="3"/>
      </w:numPr>
      <w:spacing w:after="120" w:line="360" w:lineRule="auto"/>
      <w:ind w:left="1560" w:hanging="851"/>
      <w:jc w:val="both"/>
      <w:outlineLvl w:val="3"/>
    </w:pPr>
    <w:rPr>
      <w:rFonts w:ascii="David" w:eastAsia="Times New Roman" w:hAnsi="David" w:cs="David"/>
      <w:b/>
      <w:bCs/>
      <w:caps/>
      <w:color w:val="000000"/>
      <w:sz w:val="24"/>
      <w:szCs w:val="24"/>
    </w:rPr>
  </w:style>
  <w:style w:type="paragraph" w:customStyle="1" w:styleId="3-">
    <w:name w:val="3 - כותרת"/>
    <w:basedOn w:val="a"/>
    <w:next w:val="a"/>
    <w:qFormat/>
    <w:rsid w:val="00A84430"/>
    <w:pPr>
      <w:numPr>
        <w:ilvl w:val="2"/>
        <w:numId w:val="3"/>
      </w:numPr>
      <w:spacing w:after="120" w:line="360" w:lineRule="auto"/>
      <w:ind w:left="993" w:hanging="709"/>
      <w:jc w:val="both"/>
      <w:outlineLvl w:val="2"/>
    </w:pPr>
    <w:rPr>
      <w:rFonts w:ascii="David" w:eastAsia="Times New Roman" w:hAnsi="David" w:cs="David"/>
      <w:b/>
      <w:bCs/>
      <w:caps/>
      <w:color w:val="000000"/>
      <w:sz w:val="24"/>
      <w:szCs w:val="24"/>
    </w:rPr>
  </w:style>
  <w:style w:type="paragraph" w:customStyle="1" w:styleId="2-">
    <w:name w:val="2 - כותרת"/>
    <w:basedOn w:val="1-"/>
    <w:next w:val="a"/>
    <w:qFormat/>
    <w:rsid w:val="00A84430"/>
    <w:pPr>
      <w:keepNext w:val="0"/>
      <w:numPr>
        <w:ilvl w:val="1"/>
      </w:numPr>
      <w:tabs>
        <w:tab w:val="clear" w:pos="283"/>
      </w:tabs>
      <w:spacing w:before="0"/>
      <w:ind w:left="709" w:hanging="709"/>
      <w:jc w:val="both"/>
      <w:outlineLvl w:val="1"/>
    </w:pPr>
    <w:rPr>
      <w:sz w:val="36"/>
      <w:szCs w:val="36"/>
    </w:rPr>
  </w:style>
  <w:style w:type="paragraph" w:customStyle="1" w:styleId="1-">
    <w:name w:val="1 - כותרת"/>
    <w:basedOn w:val="a"/>
    <w:qFormat/>
    <w:rsid w:val="00A84430"/>
    <w:pPr>
      <w:keepNext/>
      <w:numPr>
        <w:numId w:val="3"/>
      </w:numPr>
      <w:tabs>
        <w:tab w:val="left" w:pos="283"/>
      </w:tabs>
      <w:spacing w:before="240" w:after="240" w:line="360" w:lineRule="auto"/>
      <w:ind w:left="357" w:hanging="357"/>
      <w:jc w:val="center"/>
      <w:outlineLvl w:val="0"/>
    </w:pPr>
    <w:rPr>
      <w:rFonts w:ascii="David" w:eastAsia="Times New Roman" w:hAnsi="David" w:cs="David"/>
      <w:b/>
      <w:bCs/>
      <w:caps/>
      <w:color w:val="000000"/>
      <w:sz w:val="40"/>
      <w:szCs w:val="40"/>
    </w:rPr>
  </w:style>
  <w:style w:type="paragraph" w:customStyle="1" w:styleId="6-">
    <w:name w:val="6 - כותרת"/>
    <w:basedOn w:val="5-"/>
    <w:qFormat/>
    <w:rsid w:val="00A84430"/>
    <w:pPr>
      <w:numPr>
        <w:ilvl w:val="5"/>
      </w:numPr>
      <w:ind w:left="3116" w:hanging="1319"/>
      <w:outlineLvl w:val="5"/>
    </w:pPr>
    <w:rPr>
      <w:b/>
      <w:bCs/>
    </w:rPr>
  </w:style>
  <w:style w:type="paragraph" w:customStyle="1" w:styleId="7-">
    <w:name w:val="7 - סעיף"/>
    <w:basedOn w:val="a"/>
    <w:qFormat/>
    <w:rsid w:val="00A84430"/>
    <w:pPr>
      <w:numPr>
        <w:ilvl w:val="6"/>
        <w:numId w:val="3"/>
      </w:numPr>
      <w:tabs>
        <w:tab w:val="left" w:pos="283"/>
        <w:tab w:val="num" w:pos="360"/>
      </w:tabs>
      <w:spacing w:after="120" w:line="360" w:lineRule="auto"/>
      <w:ind w:left="3116" w:hanging="1319"/>
      <w:jc w:val="both"/>
      <w:outlineLvl w:val="6"/>
    </w:pPr>
    <w:rPr>
      <w:rFonts w:ascii="David" w:eastAsia="Times New Roman" w:hAnsi="David" w:cs="David"/>
      <w:caps/>
      <w:color w:val="000000"/>
      <w:sz w:val="24"/>
      <w:szCs w:val="24"/>
    </w:rPr>
  </w:style>
  <w:style w:type="character" w:styleId="Hyperlink">
    <w:name w:val="Hyperlink"/>
    <w:basedOn w:val="a0"/>
    <w:uiPriority w:val="99"/>
    <w:unhideWhenUsed/>
    <w:rsid w:val="00A84430"/>
    <w:rPr>
      <w:color w:val="0563C1" w:themeColor="hyperlink"/>
      <w:u w:val="single"/>
    </w:rPr>
  </w:style>
  <w:style w:type="paragraph" w:styleId="a9">
    <w:name w:val="Balloon Text"/>
    <w:basedOn w:val="a"/>
    <w:link w:val="aa"/>
    <w:uiPriority w:val="99"/>
    <w:semiHidden/>
    <w:unhideWhenUsed/>
    <w:rsid w:val="009B6C6E"/>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9B6C6E"/>
    <w:rPr>
      <w:rFonts w:ascii="Tahoma" w:hAnsi="Tahoma" w:cs="Tahoma"/>
      <w:sz w:val="18"/>
      <w:szCs w:val="18"/>
    </w:rPr>
  </w:style>
  <w:style w:type="character" w:styleId="ab">
    <w:name w:val="annotation reference"/>
    <w:basedOn w:val="a0"/>
    <w:uiPriority w:val="99"/>
    <w:semiHidden/>
    <w:unhideWhenUsed/>
    <w:rsid w:val="009B6C6E"/>
    <w:rPr>
      <w:sz w:val="16"/>
      <w:szCs w:val="16"/>
    </w:rPr>
  </w:style>
  <w:style w:type="paragraph" w:styleId="ac">
    <w:name w:val="annotation text"/>
    <w:basedOn w:val="a"/>
    <w:link w:val="ad"/>
    <w:uiPriority w:val="99"/>
    <w:semiHidden/>
    <w:unhideWhenUsed/>
    <w:rsid w:val="009B6C6E"/>
    <w:pPr>
      <w:spacing w:line="240" w:lineRule="auto"/>
    </w:pPr>
    <w:rPr>
      <w:sz w:val="20"/>
      <w:szCs w:val="20"/>
    </w:rPr>
  </w:style>
  <w:style w:type="character" w:customStyle="1" w:styleId="ad">
    <w:name w:val="טקסט הערה תו"/>
    <w:basedOn w:val="a0"/>
    <w:link w:val="ac"/>
    <w:uiPriority w:val="99"/>
    <w:semiHidden/>
    <w:rsid w:val="009B6C6E"/>
    <w:rPr>
      <w:sz w:val="20"/>
      <w:szCs w:val="20"/>
    </w:rPr>
  </w:style>
  <w:style w:type="paragraph" w:styleId="ae">
    <w:name w:val="annotation subject"/>
    <w:basedOn w:val="ac"/>
    <w:next w:val="ac"/>
    <w:link w:val="af"/>
    <w:uiPriority w:val="99"/>
    <w:semiHidden/>
    <w:unhideWhenUsed/>
    <w:rsid w:val="009B6C6E"/>
    <w:rPr>
      <w:b/>
      <w:bCs/>
    </w:rPr>
  </w:style>
  <w:style w:type="character" w:customStyle="1" w:styleId="af">
    <w:name w:val="נושא הערה תו"/>
    <w:basedOn w:val="ad"/>
    <w:link w:val="ae"/>
    <w:uiPriority w:val="99"/>
    <w:semiHidden/>
    <w:rsid w:val="009B6C6E"/>
    <w:rPr>
      <w:b/>
      <w:bCs/>
      <w:sz w:val="20"/>
      <w:szCs w:val="20"/>
    </w:rPr>
  </w:style>
  <w:style w:type="numbering" w:customStyle="1" w:styleId="-">
    <w:name w:val="משרד האוצר - מדורג"/>
    <w:uiPriority w:val="99"/>
    <w:rsid w:val="000B0C38"/>
    <w:pPr>
      <w:numPr>
        <w:numId w:val="5"/>
      </w:numPr>
    </w:pPr>
  </w:style>
  <w:style w:type="paragraph" w:customStyle="1" w:styleId="3">
    <w:name w:val="3 סעיף"/>
    <w:basedOn w:val="a7"/>
    <w:qFormat/>
    <w:rsid w:val="000B0C38"/>
    <w:pPr>
      <w:tabs>
        <w:tab w:val="num" w:pos="1440"/>
      </w:tabs>
      <w:spacing w:before="120" w:after="120" w:line="360" w:lineRule="auto"/>
      <w:ind w:left="1050" w:hanging="708"/>
      <w:contextualSpacing w:val="0"/>
      <w:jc w:val="both"/>
      <w:outlineLvl w:val="2"/>
    </w:pPr>
    <w:rPr>
      <w:rFonts w:ascii="Times New Roman" w:eastAsia="Times New Roman" w:hAnsi="Times New Roman" w:cs="David"/>
      <w:sz w:val="24"/>
      <w:szCs w:val="24"/>
    </w:rPr>
  </w:style>
  <w:style w:type="paragraph" w:customStyle="1" w:styleId="4">
    <w:name w:val="4 סעיף"/>
    <w:basedOn w:val="a"/>
    <w:link w:val="4Char"/>
    <w:qFormat/>
    <w:rsid w:val="000B0C38"/>
    <w:pPr>
      <w:tabs>
        <w:tab w:val="num" w:pos="1476"/>
      </w:tabs>
      <w:spacing w:before="120" w:after="120" w:line="360" w:lineRule="auto"/>
      <w:ind w:left="1476" w:hanging="851"/>
      <w:jc w:val="both"/>
      <w:outlineLvl w:val="3"/>
    </w:pPr>
    <w:rPr>
      <w:rFonts w:ascii="Times New Roman" w:eastAsia="Times New Roman" w:hAnsi="Times New Roman" w:cs="David"/>
      <w:sz w:val="24"/>
      <w:szCs w:val="24"/>
    </w:rPr>
  </w:style>
  <w:style w:type="paragraph" w:customStyle="1" w:styleId="6">
    <w:name w:val="6 סעיף"/>
    <w:basedOn w:val="a"/>
    <w:qFormat/>
    <w:rsid w:val="000B0C38"/>
    <w:pPr>
      <w:tabs>
        <w:tab w:val="num" w:pos="2880"/>
      </w:tabs>
      <w:spacing w:before="120" w:after="120" w:line="360" w:lineRule="auto"/>
      <w:ind w:left="2738" w:hanging="941"/>
      <w:jc w:val="both"/>
      <w:outlineLvl w:val="5"/>
    </w:pPr>
    <w:rPr>
      <w:rFonts w:ascii="Times New Roman" w:eastAsia="Times New Roman" w:hAnsi="Times New Roman" w:cs="David"/>
      <w:sz w:val="24"/>
      <w:szCs w:val="24"/>
    </w:rPr>
  </w:style>
  <w:style w:type="character" w:customStyle="1" w:styleId="4Char">
    <w:name w:val="4 סעיף Char"/>
    <w:basedOn w:val="a0"/>
    <w:link w:val="4"/>
    <w:rsid w:val="009C0558"/>
    <w:rPr>
      <w:rFonts w:ascii="Times New Roman" w:eastAsia="Times New Roman" w:hAnsi="Times New Roman" w:cs="David"/>
      <w:sz w:val="24"/>
      <w:szCs w:val="24"/>
    </w:rPr>
  </w:style>
  <w:style w:type="paragraph" w:customStyle="1" w:styleId="Style0">
    <w:name w:val="Style0"/>
    <w:basedOn w:val="a7"/>
    <w:qFormat/>
    <w:rsid w:val="00F8638E"/>
    <w:pPr>
      <w:spacing w:before="120" w:after="120" w:line="360" w:lineRule="auto"/>
      <w:ind w:left="1524" w:hanging="850"/>
      <w:jc w:val="both"/>
    </w:pPr>
    <w:rPr>
      <w:rFonts w:ascii="David" w:hAnsi="David" w:cs="David"/>
      <w:sz w:val="24"/>
      <w:szCs w:val="24"/>
    </w:rPr>
  </w:style>
  <w:style w:type="paragraph" w:customStyle="1" w:styleId="1">
    <w:name w:val="1"/>
    <w:basedOn w:val="a"/>
    <w:uiPriority w:val="99"/>
    <w:qFormat/>
    <w:rsid w:val="00F8638E"/>
    <w:pPr>
      <w:tabs>
        <w:tab w:val="num" w:pos="397"/>
        <w:tab w:val="num" w:pos="817"/>
        <w:tab w:val="num" w:pos="895"/>
      </w:tabs>
      <w:spacing w:after="0" w:line="360" w:lineRule="auto"/>
      <w:ind w:left="397" w:hanging="397"/>
      <w:jc w:val="both"/>
    </w:pPr>
    <w:rPr>
      <w:rFonts w:ascii="Arial Narrow" w:eastAsia="Times New Roman" w:hAnsi="Arial Narrow" w:cs="FrankRuehl"/>
      <w:b/>
      <w:bCs/>
      <w:sz w:val="25"/>
      <w:szCs w:val="25"/>
      <w:u w:val="single"/>
      <w:lang w:eastAsia="he-IL"/>
    </w:rPr>
  </w:style>
  <w:style w:type="character" w:customStyle="1" w:styleId="a8">
    <w:name w:val="פיסקת רשימה תו"/>
    <w:aliases w:val="2 ספרות תו,נספח 2 מתוקן תו,x.x.x.x תו,LP1 תו,List Paragraph_0 תו,List Paragraph_1 תו,פיסקת bullets תו,lp1 תו,FooterText תו,numbered תו,Paragraphe de liste1 תו,פיסקת רשימה11 תו"/>
    <w:link w:val="a7"/>
    <w:uiPriority w:val="34"/>
    <w:rsid w:val="00F8638E"/>
  </w:style>
  <w:style w:type="paragraph" w:customStyle="1" w:styleId="Heading11">
    <w:name w:val="Heading 11"/>
    <w:basedOn w:val="a"/>
    <w:next w:val="a"/>
    <w:link w:val="Heading110"/>
    <w:rsid w:val="00F8638E"/>
    <w:pPr>
      <w:keepNext/>
      <w:spacing w:after="0" w:line="360" w:lineRule="auto"/>
      <w:outlineLvl w:val="0"/>
    </w:pPr>
    <w:rPr>
      <w:rFonts w:ascii="Times New Roman" w:eastAsia="Times New Roman" w:hAnsi="Times New Roman" w:cs="FrankRuehl"/>
      <w:b/>
      <w:bCs/>
      <w:sz w:val="26"/>
      <w:szCs w:val="26"/>
      <w:u w:val="single"/>
      <w:lang w:eastAsia="he-IL"/>
    </w:rPr>
  </w:style>
  <w:style w:type="character" w:customStyle="1" w:styleId="Heading110">
    <w:name w:val="Heading 11 תו"/>
    <w:link w:val="Heading11"/>
    <w:rsid w:val="00F8638E"/>
    <w:rPr>
      <w:rFonts w:ascii="Times New Roman" w:eastAsia="Times New Roman" w:hAnsi="Times New Roman" w:cs="FrankRuehl"/>
      <w:b/>
      <w:bCs/>
      <w:sz w:val="26"/>
      <w:szCs w:val="26"/>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mr.gov.il/ilgstorefront/he/p/400052761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488</Words>
  <Characters>2444</Characters>
  <Application>Microsoft Office Word</Application>
  <DocSecurity>4</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קוניוק</dc:creator>
  <cp:keywords/>
  <dc:description/>
  <cp:lastModifiedBy>תמר יצחק</cp:lastModifiedBy>
  <cp:revision>2</cp:revision>
  <dcterms:created xsi:type="dcterms:W3CDTF">2022-05-06T10:38:00Z</dcterms:created>
  <dcterms:modified xsi:type="dcterms:W3CDTF">2022-05-06T10:38:00Z</dcterms:modified>
</cp:coreProperties>
</file>